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16BC" w14:textId="77777777" w:rsidR="001364E7" w:rsidRDefault="00000000">
      <w:pPr>
        <w:pStyle w:val="NormalnyWeb"/>
      </w:pPr>
      <w:r>
        <w:rPr>
          <w:b/>
          <w:bCs/>
        </w:rPr>
        <w:t>Rada Gminy Strzyżewice</w:t>
      </w:r>
      <w:r>
        <w:br/>
        <w:t>Radni IX kadencji -Sesja</w:t>
      </w:r>
    </w:p>
    <w:p w14:paraId="33060423" w14:textId="266A13F5" w:rsidR="001364E7" w:rsidRDefault="00000000">
      <w:pPr>
        <w:pStyle w:val="NormalnyWeb"/>
        <w:jc w:val="center"/>
      </w:pPr>
      <w:r>
        <w:rPr>
          <w:b/>
          <w:bCs/>
          <w:sz w:val="36"/>
          <w:szCs w:val="36"/>
        </w:rPr>
        <w:t xml:space="preserve">Protokół nr </w:t>
      </w:r>
      <w:r w:rsidR="00AA6ECA">
        <w:rPr>
          <w:b/>
          <w:bCs/>
          <w:sz w:val="36"/>
          <w:szCs w:val="36"/>
        </w:rPr>
        <w:t>III/2024</w:t>
      </w:r>
    </w:p>
    <w:p w14:paraId="08D98464" w14:textId="77777777" w:rsidR="001364E7" w:rsidRDefault="00000000">
      <w:pPr>
        <w:pStyle w:val="NormalnyWeb"/>
      </w:pPr>
      <w:r>
        <w:t xml:space="preserve">III Sesja w dniu 11 czerwca 2024 </w:t>
      </w:r>
      <w:r>
        <w:br/>
        <w:t>Obrady rozpoczęto 11 czerwca 2024 o godz. 14:00, a zakończono o godz. 14:00 tego samego dnia.</w:t>
      </w:r>
    </w:p>
    <w:p w14:paraId="1BB8A35B" w14:textId="77777777" w:rsidR="001364E7" w:rsidRDefault="00000000">
      <w:pPr>
        <w:pStyle w:val="NormalnyWeb"/>
      </w:pPr>
      <w:r>
        <w:t>W posiedzeniu wzięło udział 15 członków.</w:t>
      </w:r>
    </w:p>
    <w:p w14:paraId="155FA849" w14:textId="77777777" w:rsidR="001364E7" w:rsidRDefault="00000000">
      <w:pPr>
        <w:pStyle w:val="NormalnyWeb"/>
      </w:pPr>
      <w:r>
        <w:t>Obecni:</w:t>
      </w:r>
    </w:p>
    <w:p w14:paraId="11C7C446" w14:textId="77777777" w:rsidR="001364E7" w:rsidRDefault="00000000">
      <w:pPr>
        <w:pStyle w:val="NormalnyWeb"/>
      </w:pPr>
      <w:r>
        <w:t>1. Patrycja Boryca</w:t>
      </w:r>
      <w:r>
        <w:br/>
        <w:t>2. Jan Dąbrowski</w:t>
      </w:r>
      <w:r>
        <w:br/>
        <w:t>3. Krzysztof Dekondy</w:t>
      </w:r>
      <w:r>
        <w:br/>
        <w:t>4. Grzegorz Dudziak</w:t>
      </w:r>
      <w:r>
        <w:br/>
        <w:t>5. Grzegorz Jaśkowski</w:t>
      </w:r>
      <w:r>
        <w:br/>
        <w:t>6. Karolina Kowalik</w:t>
      </w:r>
      <w:r>
        <w:br/>
        <w:t>7. Łukasz Kowalski</w:t>
      </w:r>
      <w:r>
        <w:br/>
        <w:t>8. Patryk Kucharczyk</w:t>
      </w:r>
      <w:r>
        <w:br/>
        <w:t>9. Sławomir Mierzwa</w:t>
      </w:r>
      <w:r>
        <w:br/>
        <w:t>10. Ewa Pałyska</w:t>
      </w:r>
      <w:r>
        <w:br/>
        <w:t>11. Agata Przech</w:t>
      </w:r>
      <w:r>
        <w:br/>
        <w:t>12. Krzysztof Rymarz</w:t>
      </w:r>
      <w:r>
        <w:br/>
        <w:t>13. Agata Stelmach</w:t>
      </w:r>
      <w:r>
        <w:br/>
        <w:t>14. Robert Tudrujek</w:t>
      </w:r>
      <w:r>
        <w:br/>
        <w:t>15. Marek Walasek</w:t>
      </w:r>
    </w:p>
    <w:p w14:paraId="499A7EF6" w14:textId="77777777" w:rsidR="0013534B" w:rsidRDefault="00000000">
      <w:pPr>
        <w:pStyle w:val="NormalnyWeb"/>
        <w:spacing w:after="240" w:afterAutospacing="0"/>
      </w:pPr>
      <w:r>
        <w:t>1. Otwarcie sesji.</w:t>
      </w:r>
    </w:p>
    <w:p w14:paraId="7A466684" w14:textId="69219D40" w:rsidR="00AA6ECA" w:rsidRDefault="00000000">
      <w:pPr>
        <w:pStyle w:val="NormalnyWeb"/>
        <w:spacing w:after="240" w:afterAutospacing="0"/>
      </w:pPr>
      <w:r>
        <w:br/>
      </w:r>
      <w:r w:rsidR="00062C4B">
        <w:t>III Sesję Rady Gminy Strzyżewice otworzyła i obrady prowadziła</w:t>
      </w:r>
      <w:r w:rsidR="00496CB4">
        <w:t xml:space="preserve"> Przewodnicząca Rady Agata Stelmach. Po sprawdzeniu elektronicznej listy obecności poinformowała, że w posiedzeniu bierze udział piętnastu radnych, , co stanowi kworum niezbędne do podejmowania prawomocnych uchwał, decyzji i opinii. Powitała zgromadzonych i przeszła do realizacji punktu 2.</w:t>
      </w:r>
      <w:r>
        <w:br/>
      </w:r>
      <w:r>
        <w:br/>
        <w:t>2. Przyjęcie porządku obrad.</w:t>
      </w:r>
    </w:p>
    <w:p w14:paraId="6A73C8D7" w14:textId="77777777" w:rsidR="00496CB4" w:rsidRDefault="00496CB4">
      <w:pPr>
        <w:pStyle w:val="NormalnyWeb"/>
        <w:spacing w:after="240" w:afterAutospacing="0"/>
      </w:pPr>
      <w:r>
        <w:t>Przewodnicząca poinformowała, że radni otrzymali porządek obrad drogą elektroniczną. Zapytała czy ktoś chciałby wnieść jakieś uwagi? Uwag nie wniesiono. Porządek obrad został poddany pod głosowanie.</w:t>
      </w:r>
    </w:p>
    <w:p w14:paraId="5F315835" w14:textId="77777777" w:rsidR="00496CB4" w:rsidRDefault="00000000">
      <w:pPr>
        <w:pStyle w:val="NormalnyWeb"/>
        <w:spacing w:after="240" w:afterAutospacing="0"/>
      </w:pPr>
      <w:r>
        <w:br/>
      </w:r>
      <w:r>
        <w:rPr>
          <w:b/>
          <w:bCs/>
          <w:u w:val="single"/>
        </w:rPr>
        <w:t>Głosowano w sprawie:</w:t>
      </w:r>
      <w:r>
        <w:br/>
        <w:t xml:space="preserve">Przyjęcie porządku obrad.. </w:t>
      </w:r>
      <w:r>
        <w:br/>
      </w:r>
      <w:r>
        <w:br/>
      </w:r>
      <w:r>
        <w:rPr>
          <w:rStyle w:val="Pogrubienie"/>
          <w:u w:val="single"/>
        </w:rPr>
        <w:t>Wyniki głosowania</w:t>
      </w:r>
      <w:r>
        <w:br/>
        <w:t>ZA: 15, PRZECIW: 0, WSTRZYMUJĘ SIĘ: 0, BRAK GŁOSU: 0, NIEOBECNI: 0</w:t>
      </w:r>
    </w:p>
    <w:p w14:paraId="17FFEF20" w14:textId="77777777" w:rsidR="00496CB4" w:rsidRDefault="00000000">
      <w:pPr>
        <w:pStyle w:val="NormalnyWeb"/>
        <w:spacing w:after="240" w:afterAutospacing="0"/>
      </w:pPr>
      <w:r>
        <w:rPr>
          <w:u w:val="single"/>
        </w:rPr>
        <w:lastRenderedPageBreak/>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p>
    <w:p w14:paraId="7630FBDF" w14:textId="77777777" w:rsidR="00525A7C" w:rsidRDefault="00000000">
      <w:pPr>
        <w:pStyle w:val="NormalnyWeb"/>
        <w:spacing w:after="240" w:afterAutospacing="0"/>
      </w:pPr>
      <w:r>
        <w:t>3. Przyjęcie protokołu z obrad II sesji.</w:t>
      </w:r>
      <w:r>
        <w:br/>
      </w:r>
      <w:r>
        <w:br/>
      </w:r>
      <w:r w:rsidR="00496CB4">
        <w:t>Protokół z II Sesji Rady Gminy radni otrzymali drogą elektroniczną. Nikt nie wniósł uwag do protokołu, więc został poddany pod głosowanie</w:t>
      </w:r>
      <w:r w:rsidR="00FF5813">
        <w:t>.</w:t>
      </w:r>
      <w:r>
        <w:br/>
      </w:r>
      <w:r>
        <w:br/>
      </w:r>
      <w:r>
        <w:rPr>
          <w:b/>
          <w:bCs/>
          <w:u w:val="single"/>
        </w:rPr>
        <w:t>Głosowano w sprawie:</w:t>
      </w:r>
      <w:r>
        <w:br/>
        <w:t xml:space="preserve">Przyjęcie protokołu z obrad II sesji..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4. Sprawozdanie z działalności wójta w okresie międzysesyjnym, zwłaszcza dotyczące wykonania uchwał rady.</w:t>
      </w:r>
    </w:p>
    <w:p w14:paraId="4AB426B5" w14:textId="182C463B" w:rsidR="001B0984" w:rsidRDefault="00000000">
      <w:pPr>
        <w:pStyle w:val="NormalnyWeb"/>
        <w:spacing w:after="240" w:afterAutospacing="0"/>
      </w:pPr>
      <w:r>
        <w:br/>
      </w:r>
      <w:r w:rsidR="00FF5813">
        <w:t>Przewodnicząca rady o zabranie głosu poprosiła Panią Wójt Barbarę Zdybel</w:t>
      </w:r>
      <w:r w:rsidR="00525A7C">
        <w:t>. Pani Wójt swoje sprawozdanie zaczęła od informacji o dwóch podpisanych umowach</w:t>
      </w:r>
      <w:r w:rsidR="001B0984">
        <w:t xml:space="preserve"> na dofinansowanie projektów.</w:t>
      </w:r>
    </w:p>
    <w:p w14:paraId="0879F99F" w14:textId="446194F1" w:rsidR="001B0984" w:rsidRDefault="001B0984">
      <w:pPr>
        <w:pStyle w:val="NormalnyWeb"/>
        <w:spacing w:after="240" w:afterAutospacing="0"/>
      </w:pPr>
      <w:r>
        <w:t>Jedna dotacja przeznaczona jest na wykonanie dwóch zbiorników retencyjnych takich mniejszych zbiorników o powierzchni do pół hektara w miejscowości Piotrowice i w miejscowości Osmolice Pierwsze na działkach, które, jest własnością Gminy Strzyżewice.</w:t>
      </w:r>
    </w:p>
    <w:p w14:paraId="4F0C2DB7" w14:textId="2142B26E" w:rsidR="007B79BB" w:rsidRDefault="007B79BB">
      <w:pPr>
        <w:pStyle w:val="NormalnyWeb"/>
        <w:spacing w:after="240" w:afterAutospacing="0"/>
      </w:pPr>
      <w:r>
        <w:t>Druga z podpisanych umów dotyczących dofinansowanie programu rozwoju oddziałów przedszkolnych w gminie Strzyżewice. W chwili obecnej jesteśmy już po podpisaniu umowy. Realizacja będzie dotyczyła wsparcia rozwoju oddziałów przedszkolnych przy pięciu szkołach podstawowych na terenie Gminy Strzyżewice. Powstanie 40 miejsc przedszkolnych dla dzieci w wieku od 4 do 6 lat.</w:t>
      </w:r>
      <w:r w:rsidRPr="007B79BB">
        <w:t xml:space="preserve"> </w:t>
      </w:r>
      <w:r>
        <w:t>Budżet projektu wynosi ponad 3 900 000,00 zł. Wkład własny to 354 000,00 zł.</w:t>
      </w:r>
    </w:p>
    <w:p w14:paraId="1E845E87" w14:textId="77777777" w:rsidR="00B134B8" w:rsidRDefault="007B79BB">
      <w:pPr>
        <w:pStyle w:val="NormalnyWeb"/>
        <w:spacing w:after="240" w:afterAutospacing="0"/>
      </w:pPr>
      <w:r>
        <w:t>W dniu 31 maja zostały złożone dwa wnioski na rozwój turystyczny doliny rzeki Bystrzycy i tutaj zaplanowane przedsięwzięcia obejmowały będą zagospodarowanie terenu turystycznego w Piotrowicach oraz zagospodarowanie terenu turystycznego w Strzyżewicach.</w:t>
      </w:r>
      <w:r w:rsidR="00B134B8" w:rsidRPr="00B134B8">
        <w:t xml:space="preserve"> </w:t>
      </w:r>
      <w:r w:rsidR="00B134B8">
        <w:t>Wnioskowana kwota dofinansowania to prawie 2 miliony 500 tysięcy złotych. Wyniki naboru będą znane jesienią.</w:t>
      </w:r>
    </w:p>
    <w:p w14:paraId="2A909D9D" w14:textId="77777777" w:rsidR="00210FD7" w:rsidRDefault="00B134B8">
      <w:pPr>
        <w:pStyle w:val="NormalnyWeb"/>
        <w:spacing w:after="240" w:afterAutospacing="0"/>
      </w:pPr>
      <w:r>
        <w:lastRenderedPageBreak/>
        <w:t xml:space="preserve">Pani Wójt przedstawiła również </w:t>
      </w:r>
      <w:r w:rsidR="00D100C7">
        <w:t>inwestycje zakończone w ostatnim czasie oraz obecnie trwające. Należą do nich</w:t>
      </w:r>
      <w:r w:rsidR="00210FD7">
        <w:t>:</w:t>
      </w:r>
    </w:p>
    <w:p w14:paraId="0096EB9F" w14:textId="79102A0C" w:rsidR="00210FD7" w:rsidRDefault="00210FD7">
      <w:pPr>
        <w:pStyle w:val="NormalnyWeb"/>
        <w:spacing w:after="240" w:afterAutospacing="0"/>
      </w:pPr>
      <w:r>
        <w:t>- przebudową drogi gminnej 107137L w Kiełczewicach Dolnych – koszt zadania 329 899,76 zł oraz budowa chodnika – ponad 440 000,00 zł.</w:t>
      </w:r>
    </w:p>
    <w:p w14:paraId="722A76C1" w14:textId="7F2F3BB9" w:rsidR="00210FD7" w:rsidRDefault="00210FD7">
      <w:pPr>
        <w:pStyle w:val="NormalnyWeb"/>
        <w:spacing w:after="240" w:afterAutospacing="0"/>
      </w:pPr>
      <w:r>
        <w:t>Trwające inwestycje:</w:t>
      </w:r>
    </w:p>
    <w:p w14:paraId="464F5B4E" w14:textId="2A3D3354" w:rsidR="00210FD7" w:rsidRDefault="00210FD7">
      <w:pPr>
        <w:pStyle w:val="NormalnyWeb"/>
        <w:spacing w:after="240" w:afterAutospacing="0"/>
      </w:pPr>
      <w:r>
        <w:t xml:space="preserve">- budowa hali sportowej przy Szkole Podstawowej w </w:t>
      </w:r>
      <w:r w:rsidR="005F06EA">
        <w:t>Żabiej Woli,</w:t>
      </w:r>
    </w:p>
    <w:p w14:paraId="1E5EBEBC" w14:textId="18A2F189" w:rsidR="005F06EA" w:rsidRDefault="005F06EA">
      <w:pPr>
        <w:pStyle w:val="NormalnyWeb"/>
        <w:spacing w:after="240" w:afterAutospacing="0"/>
      </w:pPr>
      <w:r>
        <w:t>- przebudowa drogi gminnej nr 107125L w Żabiej Woli na odcinku 932 m,</w:t>
      </w:r>
    </w:p>
    <w:p w14:paraId="58F1DD1C" w14:textId="338D12B7" w:rsidR="005F06EA" w:rsidRDefault="005F06EA">
      <w:pPr>
        <w:pStyle w:val="NormalnyWeb"/>
        <w:spacing w:after="240" w:afterAutospacing="0"/>
      </w:pPr>
      <w:r>
        <w:t xml:space="preserve">- wykonanie dwóch przyzakładowych oczyszczalni ścieków, przy szkołach podstawowych w Kiełczewicach Górnych i Strzyżewicach-Rechcie. </w:t>
      </w:r>
    </w:p>
    <w:p w14:paraId="52E5A257" w14:textId="39D9ED23" w:rsidR="005F06EA" w:rsidRDefault="005F06EA">
      <w:pPr>
        <w:pStyle w:val="NormalnyWeb"/>
        <w:spacing w:after="240" w:afterAutospacing="0"/>
      </w:pPr>
      <w:r>
        <w:t>- przebudowa boiska sportowego w parku w Piotrowicach.</w:t>
      </w:r>
    </w:p>
    <w:p w14:paraId="4455DAE1" w14:textId="1169246D" w:rsidR="005F06EA" w:rsidRDefault="005F06EA">
      <w:pPr>
        <w:pStyle w:val="NormalnyWeb"/>
        <w:spacing w:after="240" w:afterAutospacing="0"/>
      </w:pPr>
      <w:r>
        <w:t>W swoim sprawozdaniu Pani Wójt omówiła także wyniki wyborów do Europarlamentu , które odbyły się 9 czerwca 2024 r.</w:t>
      </w:r>
    </w:p>
    <w:p w14:paraId="6CBCA06E" w14:textId="4E76226C" w:rsidR="005F06EA" w:rsidRDefault="005F06EA">
      <w:pPr>
        <w:pStyle w:val="NormalnyWeb"/>
        <w:spacing w:after="240" w:afterAutospacing="0"/>
      </w:pPr>
      <w:r>
        <w:t>Wspomniała również o licznych wyjazdach OSP z terenu gminy Strzyżewice związanych z podtopieniami spowodowanymi silnymi opadami deszczu.</w:t>
      </w:r>
    </w:p>
    <w:p w14:paraId="7F08AADE" w14:textId="77777777" w:rsidR="005F06EA" w:rsidRDefault="005F06EA">
      <w:pPr>
        <w:pStyle w:val="NormalnyWeb"/>
        <w:spacing w:after="240" w:afterAutospacing="0"/>
      </w:pPr>
      <w:r>
        <w:t>Prowadząca obrady podziękowała Pani Wójt za przedstawienie sprawozdania i przeszła do realizacji kolejnego punku posiedzenia.</w:t>
      </w:r>
    </w:p>
    <w:p w14:paraId="276B0074" w14:textId="77777777" w:rsidR="00280545" w:rsidRDefault="00B134B8">
      <w:pPr>
        <w:pStyle w:val="NormalnyWeb"/>
        <w:spacing w:after="240" w:afterAutospacing="0"/>
      </w:pPr>
      <w:r>
        <w:br/>
        <w:t>5. Podjęcie uchwały w sprawie zaciągnięcia przez Gminę Strzyżewice pożyczki długoterminowej z Wojewódzkiego Funduszu Ochrony Środowiska i Gospodarki Wodnej.</w:t>
      </w:r>
      <w:r>
        <w:br/>
      </w:r>
    </w:p>
    <w:p w14:paraId="22544EEF" w14:textId="77777777" w:rsidR="004E38E7" w:rsidRDefault="00280545">
      <w:pPr>
        <w:pStyle w:val="NormalnyWeb"/>
        <w:spacing w:after="240" w:afterAutospacing="0"/>
      </w:pPr>
      <w:r>
        <w:t>Głos w tym punkcie zabrała Pani Wójt Barbara Zdybel informując, że projekt uchwały dotyczy pożyczki z Wojewódzkiego Funduszu Ochrony Środowiska i Gospodarki Wodnej, która będzie przeznaczona na sfinansowanie zadania usuwania i utylizacji wyrobów zawierających azbest z terenu Gminy Strzyżewice. Zgodnie z obowiązującym Programem oczyszczania kraju z azbestu na lata 2009-2032. Zadaniem własnym gminy jest zorganizowanie usuwania wyrobów zawierających azbest. W załączniku do programu zostało wpisane, iż usuwanie wyrobów azbestu z budynków jednorodzinnych i gospodarskich oraz oczyszczanie terenów nieruchomości. Gmina powinna zapewnić wywóz odpadów zawierających azbest na składowisko odpadów lub zapewnić ich dostarczenie do urządzenia do przetwarzania odpadów zawierających azbest. Punkt trzeci programu określa również źródła finansowania i oprócz oczywiście środków własnych, gmina też może się starać o środki zewnętrzne na realizację tego zadania, w tym również kredyty. Jeżeli chodzi o dotychczasowe działania, to do właściwie od 2023 r. corocznie gmina pozyskała, czy to z Wojewódzkiego Funduszu Ochrony Środowiska i Gospodarki Wodnej, czy też z Urzędu Marszałkowskiego środki na realizację właśnie tego zadania. Niestety, w ubiegłym roku, właściwie już w 2022 roku, środki pozyskane były niewystarczające na zapewnienie odbioru od tych wszystkich posesji z tych posesji, które zostały zgłoszone. Na chwilę obecną 177 wniosków nie zostało jeszcze rozpatrzone. Pożyczka pozwoli na rozpatrzenie chociaż części wniosków. Pani Wójt poprosiła o podjęcie uchwały.</w:t>
      </w:r>
    </w:p>
    <w:p w14:paraId="1CE2613D" w14:textId="767E6CB0" w:rsidR="00B60EBB" w:rsidRDefault="004E38E7">
      <w:pPr>
        <w:pStyle w:val="NormalnyWeb"/>
        <w:spacing w:after="240" w:afterAutospacing="0"/>
      </w:pPr>
      <w:r>
        <w:lastRenderedPageBreak/>
        <w:t>Przewodnicząca rady poddała uchwałę pod głosowanie.</w:t>
      </w:r>
      <w:r w:rsidR="00B134B8">
        <w:br/>
      </w:r>
      <w:r w:rsidR="00B134B8">
        <w:br/>
      </w:r>
      <w:r w:rsidR="00B134B8">
        <w:rPr>
          <w:b/>
          <w:bCs/>
          <w:u w:val="single"/>
        </w:rPr>
        <w:t>Głosowano w sprawie:</w:t>
      </w:r>
      <w:r w:rsidR="00B134B8">
        <w:br/>
        <w:t xml:space="preserve">Podjęcie uchwały w sprawie zaciągnięcia przez Gminę Strzyżewice pożyczki długoterminowej z Wojewódzkiego Funduszu Ochrony Środowiska i Gospodarki Wodnej.. </w:t>
      </w:r>
      <w:r w:rsidR="00B134B8">
        <w:br/>
      </w:r>
      <w:r w:rsidR="00B134B8">
        <w:br/>
      </w:r>
      <w:r w:rsidR="00B134B8">
        <w:rPr>
          <w:rStyle w:val="Pogrubienie"/>
          <w:u w:val="single"/>
        </w:rPr>
        <w:t>Wyniki głosowania</w:t>
      </w:r>
      <w:r w:rsidR="00B134B8">
        <w:br/>
        <w:t>ZA: 15, PRZECIW: 0, WSTRZYMUJĘ SIĘ: 0, BRAK GŁOSU: 0, NIEOBECNI: 0</w:t>
      </w:r>
      <w:r w:rsidR="00B134B8">
        <w:br/>
      </w:r>
      <w:r w:rsidR="00B134B8">
        <w:br/>
      </w:r>
      <w:r w:rsidR="00B134B8">
        <w:rPr>
          <w:u w:val="single"/>
        </w:rPr>
        <w:t>Wyniki imienne:</w:t>
      </w:r>
      <w:r w:rsidR="00B134B8">
        <w:br/>
        <w:t>ZA (15)</w:t>
      </w:r>
      <w:r w:rsidR="00B134B8">
        <w:br/>
        <w:t>Patrycja Boryca, Jan Dąbrowski, Krzysztof Dekondy, Grzegorz Dudziak, Grzegorz Jaśkowski, Karolina Kowalik, Łukasz Kowalski, Patryk Kucharczyk, Sławomir Mierzwa, Ewa Pałyska, Agata Przech, Krzysztof Rymarz, Agata Stelmach, Robert Tudrujek, Marek Walasek</w:t>
      </w:r>
      <w:r w:rsidR="00B134B8">
        <w:br/>
      </w:r>
      <w:r w:rsidR="00B134B8">
        <w:br/>
        <w:t>6. Podjęcie uchwały w sprawie zmian w budżecie gminy na 2024 rok.</w:t>
      </w:r>
      <w:r w:rsidR="00B134B8">
        <w:br/>
      </w:r>
      <w:r w:rsidR="00B134B8">
        <w:br/>
      </w:r>
      <w:r>
        <w:t>Głos w tej sprawie zabrała Skarbnik Gminy Agnieszka Grobelska. Przedstawiła zmiany w budżecie jakie miały miejsce w ostatnim czasie. Dokonane zostały w działach :</w:t>
      </w:r>
      <w:r w:rsidRPr="004E38E7">
        <w:t xml:space="preserve"> </w:t>
      </w:r>
      <w:r>
        <w:t>Gospodarka Komunalna i Ochrona Środowiska w rozdziale Pozostałe zadania związane z gospodarką odpadami</w:t>
      </w:r>
      <w:r w:rsidR="00B60EBB">
        <w:t xml:space="preserve"> o kwotę 100 000,00 zł, w </w:t>
      </w:r>
      <w:r w:rsidR="00B60EBB">
        <w:t>dziale Kultura i ochrona dziedzictwa narodowego w rozdziale Biblioteki zwiększa się dotację podmiotową dla Gminnej Biblioteki Publicznej w Pyrzowicach o kwotę 9750 złotych</w:t>
      </w:r>
      <w:r w:rsidR="00B60EBB">
        <w:t>,</w:t>
      </w:r>
      <w:r w:rsidR="00B60EBB" w:rsidRPr="00B60EBB">
        <w:t xml:space="preserve"> </w:t>
      </w:r>
      <w:r w:rsidR="00B60EBB">
        <w:t>w</w:t>
      </w:r>
      <w:r w:rsidR="00B60EBB">
        <w:t xml:space="preserve"> wydatkach majątkowych w zadaniach własnych w dziale Rolnictwo i łowiectwo w rozdziale Infrastruktura sanitarna wsi zwiększony został plan o kwotę 40</w:t>
      </w:r>
      <w:r w:rsidR="00B60EBB">
        <w:t xml:space="preserve"> 000 </w:t>
      </w:r>
      <w:r w:rsidR="00B60EBB">
        <w:t>zł</w:t>
      </w:r>
      <w:r w:rsidR="00B60EBB">
        <w:t>.</w:t>
      </w:r>
      <w:r w:rsidR="00B60EBB">
        <w:t xml:space="preserve"> na zadaniu Budowa sieci kanalizacyjnej w Żabiej Woli, Polance i Pszczelej Woli. W dziale Transport i Łączność w rozdziale Drogi publiczne gminne zmniejszony został o kwotę 71</w:t>
      </w:r>
      <w:r w:rsidR="00B60EBB">
        <w:t> </w:t>
      </w:r>
      <w:r w:rsidR="00B60EBB">
        <w:t>550</w:t>
      </w:r>
      <w:r w:rsidR="00B60EBB">
        <w:t>,</w:t>
      </w:r>
      <w:r w:rsidR="00B60EBB">
        <w:t xml:space="preserve">87 </w:t>
      </w:r>
      <w:r w:rsidR="00B60EBB">
        <w:t>zł</w:t>
      </w:r>
      <w:r w:rsidR="00B60EBB">
        <w:t>. Plan wydatków na zadaniu Przebudowa dróg publicznych i wewnętrznych wraz z infrastrukturą na terenie gminy Strzyżewice. W dziale Bezpieczeństwo Publiczne i Ochrona Przeciwpożarowa w rozdziale Ochotnicze Straże Pożarnicze zmieniona została zgodnie z wnioskiem sołectwa Franciszków w ramach zadania funduszu sołeckiego.</w:t>
      </w:r>
      <w:r w:rsidR="00B60EBB" w:rsidRPr="00B60EBB">
        <w:t xml:space="preserve"> </w:t>
      </w:r>
      <w:r w:rsidR="00B60EBB">
        <w:t>W dziale Oświata i wychowanie w rozdziale Szkoły Podstawowe zwiększony został o kwotę 50</w:t>
      </w:r>
      <w:r w:rsidR="00B60EBB">
        <w:t xml:space="preserve"> 000 </w:t>
      </w:r>
      <w:r w:rsidR="00B60EBB">
        <w:t>zł</w:t>
      </w:r>
      <w:r w:rsidR="00B60EBB">
        <w:t>.</w:t>
      </w:r>
      <w:r w:rsidR="00B60EBB">
        <w:t xml:space="preserve"> plan wydatków na zadaniu Rozbudowa Publicznej Szkoły Podstawowej w Żabiej Woli o halę sportową i jeszcze na drugim zadaniu zwiększenie o kwotę 20</w:t>
      </w:r>
      <w:r w:rsidR="00B60EBB">
        <w:t> 000,00</w:t>
      </w:r>
      <w:r w:rsidR="00B60EBB">
        <w:t xml:space="preserve"> zł. Budowa boiska wielofunkcyjnego w gminie Strzyżewice. W dziale Kultura i Ochrona Dziedzictwa Narodowego w rozdziale Domy i Ośrodki Kultury, świetlice, kluby, zdjęte zostało z wydatków majątkowych zadanie Zakup monitoringu i klimatyzacji do świetlicy w Osmolicach Pierwszych zdjęta kwota to jest 170</w:t>
      </w:r>
      <w:r w:rsidR="00B60EBB">
        <w:t xml:space="preserve">,00 </w:t>
      </w:r>
      <w:r w:rsidR="00B60EBB">
        <w:t xml:space="preserve">zł i zadanie to będzie realizowane w ramach wydatków bieżących. W dziale Kultura Fizyczna. W rozdziale Pozostała działalność </w:t>
      </w:r>
      <w:r w:rsidR="00B60EBB">
        <w:t>z</w:t>
      </w:r>
      <w:r w:rsidR="00B60EBB">
        <w:t>mniejszony został plan o kwotę 5</w:t>
      </w:r>
      <w:r w:rsidR="00B60EBB">
        <w:t> 000,00</w:t>
      </w:r>
      <w:r w:rsidR="00B60EBB">
        <w:t xml:space="preserve"> zł. Dotyczy to budowy placu zabaw w Polanówce. Wydatki na podstawie umów i porozumień z jednostkami samorządu terytorialnego i tutaj w dziale Transport i łączność w rozdziale Drogi publiczne powiatowe zmniejszona została w roku 2024 kwota pomocy w formie dotacji o 32</w:t>
      </w:r>
      <w:r w:rsidR="00B60EBB">
        <w:t> </w:t>
      </w:r>
      <w:r w:rsidR="00B60EBB">
        <w:t>444</w:t>
      </w:r>
      <w:r w:rsidR="00B60EBB">
        <w:t>,</w:t>
      </w:r>
      <w:r w:rsidR="00B60EBB">
        <w:t xml:space="preserve">13 </w:t>
      </w:r>
      <w:r w:rsidR="00B60EBB">
        <w:t>zł</w:t>
      </w:r>
      <w:r w:rsidR="00B60EBB">
        <w:t>. Dotacja dla powiatu lubelskiego na przebudowę ciągu komunikacyjnego obejmującego drogi powiatowe numer 2269L i 2276L. Również w roku 2025 to zadanie ma być realizowane i tu też kwota w roku 2025 uległa zmniejszeniu o kwotę 32</w:t>
      </w:r>
      <w:r w:rsidR="00B60EBB">
        <w:t> </w:t>
      </w:r>
      <w:r w:rsidR="00B60EBB">
        <w:t>436</w:t>
      </w:r>
      <w:r w:rsidR="00B60EBB">
        <w:t>,71</w:t>
      </w:r>
      <w:r w:rsidR="00B60EBB">
        <w:t xml:space="preserve"> zł. W związku z tym udział finansowy gminy Strzyżewice w tym zadaniu wyniesie 139</w:t>
      </w:r>
      <w:r w:rsidR="00B60EBB">
        <w:t> </w:t>
      </w:r>
      <w:r w:rsidR="00B60EBB">
        <w:t>632</w:t>
      </w:r>
      <w:r w:rsidR="00B60EBB">
        <w:t>,16</w:t>
      </w:r>
      <w:r w:rsidR="00B60EBB">
        <w:t xml:space="preserve"> zł . W przychodach zwiększone zostały przychody o 100</w:t>
      </w:r>
      <w:r w:rsidR="00B60EBB">
        <w:t> 000,00 zł</w:t>
      </w:r>
      <w:r w:rsidR="00B60EBB">
        <w:t xml:space="preserve">. W związku z zaplanowaną do zaciągnięcia pożyczką w Wojewódzkim Funduszu Ochrony Środowiska i Gospodarki Wodnej na zadanie związane z usuwaniem, usuwaniem azbestu i utylizacją. Wynik w ramach tych zmian spowodował </w:t>
      </w:r>
      <w:r w:rsidR="00B60EBB">
        <w:lastRenderedPageBreak/>
        <w:t>zwiększenie deficytu o kwotę 100</w:t>
      </w:r>
      <w:r w:rsidR="00B60EBB">
        <w:t> 000,00</w:t>
      </w:r>
      <w:r w:rsidR="00B60EBB">
        <w:t xml:space="preserve"> zł.</w:t>
      </w:r>
      <w:r w:rsidR="00B134B8">
        <w:br/>
      </w:r>
      <w:r w:rsidR="00B60EBB">
        <w:t xml:space="preserve">Przewodnicząca podziękowała Pani Skarbnik za wyjaśnienia i poprosiła Przewodniczącą </w:t>
      </w:r>
      <w:r w:rsidR="000B30EF">
        <w:t>Komisji Budżetu i Rozwoju Społeczno gospodarczego o odczytanie opinii komisji.</w:t>
      </w:r>
    </w:p>
    <w:p w14:paraId="40350A24" w14:textId="2E7F0BD0" w:rsidR="000B30EF" w:rsidRDefault="000B30EF">
      <w:pPr>
        <w:pStyle w:val="NormalnyWeb"/>
        <w:spacing w:after="240" w:afterAutospacing="0"/>
      </w:pPr>
      <w:r>
        <w:t>Pani Ewa Pałyska odczytała: „</w:t>
      </w:r>
      <w:r>
        <w:t>Komisja Budżetu i Rozwoju Społeczno-Gospodarczego Rady Gminy Strzyżewice pozytywnie opiniuje projekt uchwały w sprawie zmian w budżecie na 2024 rok. Wynik głosowania za 12 głosów, przeciw 0, wstrzymało się 0.</w:t>
      </w:r>
      <w:r>
        <w:t>”</w:t>
      </w:r>
    </w:p>
    <w:p w14:paraId="013B9D2F" w14:textId="0471C73E" w:rsidR="000B30EF" w:rsidRDefault="000B30EF">
      <w:pPr>
        <w:pStyle w:val="NormalnyWeb"/>
        <w:spacing w:after="240" w:afterAutospacing="0"/>
      </w:pPr>
      <w:r>
        <w:t>Pani Agata Stelmach poprosiła o udział w głosowaniu.</w:t>
      </w:r>
    </w:p>
    <w:p w14:paraId="4BE72146" w14:textId="77777777" w:rsidR="000B30EF" w:rsidRDefault="00B134B8">
      <w:pPr>
        <w:pStyle w:val="NormalnyWeb"/>
        <w:spacing w:after="240" w:afterAutospacing="0"/>
      </w:pPr>
      <w:r>
        <w:br/>
      </w:r>
      <w:r>
        <w:rPr>
          <w:b/>
          <w:bCs/>
          <w:u w:val="single"/>
        </w:rPr>
        <w:t>Głosowano w sprawie:</w:t>
      </w:r>
      <w:r>
        <w:br/>
        <w:t xml:space="preserve">Podjęcie uchwały w sprawie zmian w budżecie gminy na 2024 rok..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7. Podjęcie uchwały w sprawie zmiany wieloletniej prognozy finansowej na lata 2024 - 2037.</w:t>
      </w:r>
    </w:p>
    <w:p w14:paraId="66A76B24" w14:textId="77777777" w:rsidR="001C16F0" w:rsidRDefault="000B30EF">
      <w:pPr>
        <w:pStyle w:val="NormalnyWeb"/>
        <w:spacing w:after="240" w:afterAutospacing="0"/>
      </w:pPr>
      <w:r>
        <w:t>Po raz kolejny głos zabrała Skarbik Gminy. Poinformowała, że z</w:t>
      </w:r>
      <w:r w:rsidRPr="000B30EF">
        <w:t>aproponowane</w:t>
      </w:r>
      <w:r>
        <w:t xml:space="preserve"> w u</w:t>
      </w:r>
      <w:r w:rsidRPr="00D26747">
        <w:rPr>
          <w:i/>
          <w:iCs/>
        </w:rPr>
        <w:t>c</w:t>
      </w:r>
      <w:r>
        <w:t>hwale o Wieloletniej Prognozie finansowej zmiany dotyczą dochodów na dzień 11 czerwca 2024 r. Dochody ogółem zwiększają się o kwotę 799</w:t>
      </w:r>
      <w:r>
        <w:t> </w:t>
      </w:r>
      <w:r>
        <w:t>996</w:t>
      </w:r>
      <w:r>
        <w:t>,64</w:t>
      </w:r>
      <w:r>
        <w:t xml:space="preserve"> zł. To po zmianach kwota dochodów ogółem wyniesie 61</w:t>
      </w:r>
      <w:r>
        <w:t xml:space="preserve"> </w:t>
      </w:r>
      <w:r>
        <w:t>307</w:t>
      </w:r>
      <w:r>
        <w:t> </w:t>
      </w:r>
      <w:r>
        <w:t>627</w:t>
      </w:r>
      <w:r>
        <w:t>,96</w:t>
      </w:r>
      <w:r>
        <w:t xml:space="preserve"> zł. Wydatki zwiększono o 899</w:t>
      </w:r>
      <w:r>
        <w:t> </w:t>
      </w:r>
      <w:r>
        <w:t>996</w:t>
      </w:r>
      <w:r>
        <w:t>,64</w:t>
      </w:r>
      <w:r>
        <w:t xml:space="preserve"> zł</w:t>
      </w:r>
      <w:r>
        <w:t>.</w:t>
      </w:r>
      <w:r>
        <w:t xml:space="preserve"> ogółem wydatki osiągną wysokość w kwocie 64</w:t>
      </w:r>
      <w:r>
        <w:t xml:space="preserve"> </w:t>
      </w:r>
      <w:r>
        <w:t>779160</w:t>
      </w:r>
      <w:r>
        <w:t>,80</w:t>
      </w:r>
      <w:r>
        <w:t xml:space="preserve"> zł . To były kwoty do uzyskania w budżecie za rok 2024. Zmiany dokonano też w dochodach w roku 2025 i </w:t>
      </w:r>
      <w:r>
        <w:t>20</w:t>
      </w:r>
      <w:r>
        <w:t>26. I tak w dochodach bieżących następuje zwiększenie kwoty dochodów o 2</w:t>
      </w:r>
      <w:r>
        <w:t xml:space="preserve"> </w:t>
      </w:r>
      <w:r>
        <w:t>674</w:t>
      </w:r>
      <w:r>
        <w:t> </w:t>
      </w:r>
      <w:r>
        <w:t>880</w:t>
      </w:r>
      <w:r>
        <w:t>,52</w:t>
      </w:r>
      <w:r>
        <w:t xml:space="preserve"> zł, 52 i planowane dochody w roku 2025 w zakresie dochodów bieżących wyniosą 43 </w:t>
      </w:r>
      <w:r>
        <w:t>0</w:t>
      </w:r>
      <w:r>
        <w:t>30</w:t>
      </w:r>
      <w:r>
        <w:t> </w:t>
      </w:r>
      <w:r>
        <w:t>574</w:t>
      </w:r>
      <w:r>
        <w:t>,52</w:t>
      </w:r>
      <w:r>
        <w:t xml:space="preserve"> zł . W 2026 roku planowane dochody osiągną 41</w:t>
      </w:r>
      <w:r w:rsidR="001C16F0">
        <w:t xml:space="preserve"> </w:t>
      </w:r>
      <w:r>
        <w:t>796</w:t>
      </w:r>
      <w:r w:rsidR="001C16F0">
        <w:t> </w:t>
      </w:r>
      <w:r>
        <w:t>588</w:t>
      </w:r>
      <w:r w:rsidR="001C16F0">
        <w:t>,30</w:t>
      </w:r>
      <w:r>
        <w:t xml:space="preserve"> zł. Zmiany dokonano też w dochodach majątkowych. W 2025 roku zwiększenie nastąpi o kwotę 1</w:t>
      </w:r>
      <w:r w:rsidR="001C16F0">
        <w:t> </w:t>
      </w:r>
      <w:r>
        <w:t>945</w:t>
      </w:r>
      <w:r w:rsidR="001C16F0">
        <w:t> </w:t>
      </w:r>
      <w:r>
        <w:t>900</w:t>
      </w:r>
      <w:r w:rsidR="001C16F0">
        <w:t>,00</w:t>
      </w:r>
      <w:r>
        <w:t xml:space="preserve"> złotych i tutaj planowana kwota dochodów majątkowych wyniesie 9</w:t>
      </w:r>
      <w:r w:rsidR="001C16F0">
        <w:t> </w:t>
      </w:r>
      <w:r>
        <w:t>337</w:t>
      </w:r>
      <w:r w:rsidR="001C16F0">
        <w:t> </w:t>
      </w:r>
      <w:r>
        <w:t>166</w:t>
      </w:r>
      <w:r w:rsidR="001C16F0">
        <w:t>,95</w:t>
      </w:r>
      <w:r>
        <w:t xml:space="preserve"> zł. Zmiany w tych kolejnych latach też dotyczą wydatków bieżących i tu kwota wydatków bieżących wzrasta w 2025 roku o 2</w:t>
      </w:r>
      <w:r w:rsidR="001C16F0">
        <w:t> </w:t>
      </w:r>
      <w:r>
        <w:t>380</w:t>
      </w:r>
      <w:r w:rsidR="001C16F0">
        <w:t> </w:t>
      </w:r>
      <w:r>
        <w:t>705</w:t>
      </w:r>
      <w:r w:rsidR="001C16F0">
        <w:t>,52</w:t>
      </w:r>
      <w:r>
        <w:t xml:space="preserve"> zł</w:t>
      </w:r>
      <w:r w:rsidR="001C16F0">
        <w:t>.</w:t>
      </w:r>
      <w:r>
        <w:t xml:space="preserve"> a w roku 2026 1 216</w:t>
      </w:r>
      <w:r w:rsidR="001C16F0">
        <w:t> </w:t>
      </w:r>
      <w:r>
        <w:t>398</w:t>
      </w:r>
      <w:r w:rsidR="001C16F0">
        <w:t>,72</w:t>
      </w:r>
      <w:r>
        <w:t xml:space="preserve"> zł. W pozostałych latach kwota zwiększenia występuje o 5</w:t>
      </w:r>
      <w:r w:rsidR="001C16F0">
        <w:t xml:space="preserve"> 000,00 </w:t>
      </w:r>
      <w:r>
        <w:t>zł. Również w wydatkach majątkowych w 2025 roku znacząco wzrasta kwota wydatków i o kwotę 2</w:t>
      </w:r>
      <w:r w:rsidR="001C16F0">
        <w:t xml:space="preserve"> </w:t>
      </w:r>
      <w:r>
        <w:t>341</w:t>
      </w:r>
      <w:r w:rsidR="001C16F0">
        <w:t> 000,</w:t>
      </w:r>
      <w:r>
        <w:t>75 zł i osiągnie wartość 10</w:t>
      </w:r>
      <w:r w:rsidR="001C16F0">
        <w:t xml:space="preserve"> </w:t>
      </w:r>
      <w:r>
        <w:t>304</w:t>
      </w:r>
      <w:r w:rsidR="001C16F0">
        <w:t> </w:t>
      </w:r>
      <w:r>
        <w:t>223</w:t>
      </w:r>
      <w:r w:rsidR="001C16F0">
        <w:t>,95</w:t>
      </w:r>
      <w:r>
        <w:t xml:space="preserve"> zł</w:t>
      </w:r>
      <w:r w:rsidR="001C16F0">
        <w:t>.</w:t>
      </w:r>
      <w:r>
        <w:t xml:space="preserve"> Przychody w roku bieżącym wzrastają o 100</w:t>
      </w:r>
      <w:r w:rsidR="001C16F0">
        <w:t xml:space="preserve"> 000</w:t>
      </w:r>
      <w:r>
        <w:t xml:space="preserve"> zł. To, co wcześniej już w poprzedniej uchwale Państwo podjęli i ogółem kwota przychodów w roku 2024 po zmianach wyniesie 5</w:t>
      </w:r>
      <w:r w:rsidR="001C16F0">
        <w:t> </w:t>
      </w:r>
      <w:r>
        <w:t>121</w:t>
      </w:r>
      <w:r w:rsidR="001C16F0">
        <w:t> </w:t>
      </w:r>
      <w:r>
        <w:t>232</w:t>
      </w:r>
      <w:r w:rsidR="001C16F0">
        <w:t>,84</w:t>
      </w:r>
      <w:r>
        <w:t xml:space="preserve"> zł</w:t>
      </w:r>
      <w:r w:rsidR="001C16F0">
        <w:t>.</w:t>
      </w:r>
      <w:r>
        <w:t xml:space="preserve"> W kolejnych latach to w roku 2025 przychody planowane są zwiększenie o 200 </w:t>
      </w:r>
      <w:r w:rsidR="001C16F0">
        <w:t>000</w:t>
      </w:r>
      <w:r>
        <w:t xml:space="preserve"> zł. Wszystkie wskaźniki relacji z art. 243 ustawy o finansach publicznych są spełnione i także tutaj plan jest prawidłowo, a prognoza za sporządzana i bezpieczeństwo gminy również jest wykazane. Zmiany dokonano także w przedsięwzięciach Wieloletniej Prognozy Finansowej i dotyczy to rozwoju oddziałów przedszkolnych w gminie Strzyżewice, to jest zadanie bieżące, które jest zaplanowane do realizacji w latach 2025-2026 i kwota planowana łącznych nakładów wynosi 3</w:t>
      </w:r>
      <w:r w:rsidR="001C16F0">
        <w:t xml:space="preserve"> </w:t>
      </w:r>
      <w:r>
        <w:t>589</w:t>
      </w:r>
      <w:r w:rsidR="001C16F0">
        <w:t> </w:t>
      </w:r>
      <w:r>
        <w:t>179</w:t>
      </w:r>
      <w:r w:rsidR="001C16F0">
        <w:t>,24</w:t>
      </w:r>
      <w:r>
        <w:t xml:space="preserve"> zł . Jednostką realizującą jest Urząd Gminy Strzyżewice. </w:t>
      </w:r>
      <w:r>
        <w:lastRenderedPageBreak/>
        <w:t>Kolejne, Budowa zbiornika retencyjnego w miejscowości Osmolice Pierwsze. Jest to wydanie, zadanie majątkowe, realizowane także w latach 2024-2025. Łączne nakłady planowane wynoszą 551</w:t>
      </w:r>
      <w:r w:rsidR="001C16F0">
        <w:t> </w:t>
      </w:r>
      <w:r>
        <w:t>237</w:t>
      </w:r>
      <w:r w:rsidR="001C16F0">
        <w:t xml:space="preserve">,80 </w:t>
      </w:r>
      <w:r>
        <w:t>zł. Budowa zbiornika retencyjnego w miejscowości Piotrowice to jest również zadanie majątkowe realizowane w latach 2024-2025. Łączne nakłady planowane na realizację tego zadania wyniosą 631</w:t>
      </w:r>
      <w:r w:rsidR="001C16F0">
        <w:t> </w:t>
      </w:r>
      <w:r>
        <w:t>885</w:t>
      </w:r>
      <w:r w:rsidR="001C16F0">
        <w:t>,19</w:t>
      </w:r>
      <w:r>
        <w:t xml:space="preserve"> zł. Budowa sieci kanalizacyjnej w Żabiej Woli, Polance i Pszczelej Woli. Jest to zadanie majątkowe realizowane w roku bieżącym i w roku 2025. Łączne nakłady to 164</w:t>
      </w:r>
      <w:r w:rsidR="001C16F0">
        <w:t> </w:t>
      </w:r>
      <w:r>
        <w:t>600</w:t>
      </w:r>
      <w:r w:rsidR="001C16F0">
        <w:t>,00</w:t>
      </w:r>
      <w:r>
        <w:t xml:space="preserve"> zł. Dokonano zmian w zakresie przebudowa dróg publicznych i wewnętrznych wraz z infrastrukturą na terenie Gminy Strzyżewice i tu następuje zmniejszenie łącznych nakładów o kwotę 71 555 </w:t>
      </w:r>
      <w:r w:rsidR="001C16F0">
        <w:t xml:space="preserve">,87 </w:t>
      </w:r>
      <w:r>
        <w:t>zł. Następne zadanie to jest przebudowa ciągu komunikacyjnego obejmującego drogi powiatowe</w:t>
      </w:r>
      <w:r w:rsidR="001C16F0">
        <w:t xml:space="preserve"> </w:t>
      </w:r>
      <w:r>
        <w:t>2269L i 2270L poprawiające bezpieczeństwo ruchu drogowego na terenie gminy Bychawa i Strzyżewice i tutaj następuje łączne zmniejszenie nakładów w czasie realizacji o 64</w:t>
      </w:r>
      <w:r w:rsidR="001C16F0">
        <w:t> </w:t>
      </w:r>
      <w:r>
        <w:t>880</w:t>
      </w:r>
      <w:r w:rsidR="001C16F0">
        <w:t>,84</w:t>
      </w:r>
      <w:r>
        <w:t xml:space="preserve"> zł. W zakresie programów związanych z udziałem środków z budżetu Unii Europejskiej Przedsięwzięcie atrakcyjności turystycznej doliny rzeki Bystrzycy w gminie Strzyżewice. Zwiększony został limit wydatków w 2025 roku o 1</w:t>
      </w:r>
      <w:r w:rsidR="001C16F0">
        <w:t xml:space="preserve"> 0</w:t>
      </w:r>
      <w:r>
        <w:t>44</w:t>
      </w:r>
      <w:r w:rsidR="001C16F0">
        <w:t> 000,00 zł</w:t>
      </w:r>
      <w:r>
        <w:t>. Zmiany wprowadzone w wykazie wieloletnich przedsięwzięć nie spowodowały zmiany horyzontu czasowego wykonania tych przedsięwzięć.</w:t>
      </w:r>
    </w:p>
    <w:p w14:paraId="617EBEE8" w14:textId="77777777" w:rsidR="001C16F0" w:rsidRDefault="001C16F0">
      <w:pPr>
        <w:pStyle w:val="NormalnyWeb"/>
        <w:spacing w:after="240" w:afterAutospacing="0"/>
      </w:pPr>
      <w:r>
        <w:t>Przewodnicząca podziękowała za wyjaśnienia i poprosiła o opinię komisji budżetu.</w:t>
      </w:r>
    </w:p>
    <w:p w14:paraId="6FDFACA2" w14:textId="77777777" w:rsidR="00F57861" w:rsidRDefault="001C16F0">
      <w:pPr>
        <w:pStyle w:val="NormalnyWeb"/>
        <w:spacing w:after="240" w:afterAutospacing="0"/>
      </w:pPr>
      <w:r>
        <w:t>Przewodnicząca odczytała : „</w:t>
      </w:r>
      <w:r>
        <w:t>Szanowni Państwo, Komisja Budżetu i Rozwoju Społeczno-Gospodarczego Rady Gminy Strzyżewice pozytywnie opiniuje projekt uchwały w sprawie Wieloletniej Prognozy Finansowej Gminy Strzyżewice na lata 2024-2037. Wynik głosowania za 12 głosów, przeciw 0, wstrzymało się 0.</w:t>
      </w:r>
      <w:r>
        <w:t>”</w:t>
      </w:r>
      <w:r w:rsidR="00B134B8">
        <w:br/>
      </w:r>
      <w:r w:rsidR="00B134B8">
        <w:br/>
      </w:r>
      <w:r>
        <w:t>Prowadząca obrady poddała projekt uchwały pod głosowanie.</w:t>
      </w:r>
      <w:r w:rsidR="00B134B8">
        <w:br/>
      </w:r>
      <w:r w:rsidR="00B134B8">
        <w:rPr>
          <w:b/>
          <w:bCs/>
          <w:u w:val="single"/>
        </w:rPr>
        <w:t>Głosowano w sprawie:</w:t>
      </w:r>
      <w:r w:rsidR="00B134B8">
        <w:br/>
        <w:t xml:space="preserve">Podjęcie uchwały w sprawie zmiany wieloletniej prognozy finansowej na lata 2024 - 2037.. </w:t>
      </w:r>
      <w:r w:rsidR="00B134B8">
        <w:br/>
      </w:r>
      <w:r w:rsidR="00B134B8">
        <w:br/>
      </w:r>
      <w:r w:rsidR="00B134B8">
        <w:rPr>
          <w:rStyle w:val="Pogrubienie"/>
          <w:u w:val="single"/>
        </w:rPr>
        <w:t>Wyniki głosowania</w:t>
      </w:r>
      <w:r w:rsidR="00B134B8">
        <w:br/>
        <w:t>ZA: 15, PRZECIW: 0, WSTRZYMUJĘ SIĘ: 0, BRAK GŁOSU: 0, NIEOBECNI: 0</w:t>
      </w:r>
      <w:r w:rsidR="00B134B8">
        <w:br/>
      </w:r>
      <w:r w:rsidR="00B134B8">
        <w:br/>
      </w:r>
      <w:r w:rsidR="00B134B8">
        <w:rPr>
          <w:u w:val="single"/>
        </w:rPr>
        <w:t>Wyniki imienne:</w:t>
      </w:r>
      <w:r w:rsidR="00B134B8">
        <w:br/>
        <w:t>ZA (15)</w:t>
      </w:r>
      <w:r w:rsidR="00B134B8">
        <w:br/>
        <w:t>Patrycja Boryca, Jan Dąbrowski, Krzysztof Dekondy, Grzegorz Dudziak, Grzegorz Jaśkowski, Karolina Kowalik, Łukasz Kowalski, Patryk Kucharczyk, Sławomir Mierzwa, Ewa Pałyska, Agata Przech, Krzysztof Rymarz, Agata Stelmach, Robert Tudrujek, Marek Walasek</w:t>
      </w:r>
      <w:r w:rsidR="00B134B8">
        <w:br/>
      </w:r>
      <w:r w:rsidR="00B134B8">
        <w:br/>
        <w:t>8. Podjęcie uchwały w sprawie wskazania wstępnej lokalizacji przystanków komunikacyjnych w pasach drogowych dróg powiatowych i gminnych na terenie Gminy Strzyżewice.</w:t>
      </w:r>
    </w:p>
    <w:p w14:paraId="30157516" w14:textId="77777777" w:rsidR="00F57861" w:rsidRPr="008D31C7" w:rsidRDefault="00F57861">
      <w:pPr>
        <w:pStyle w:val="NormalnyWeb"/>
        <w:spacing w:after="240" w:afterAutospacing="0"/>
      </w:pPr>
      <w:r w:rsidRPr="008D31C7">
        <w:t xml:space="preserve">O zabranie głosu w tym punkcie została poproszona pani Wójt Barbara Zdybel. </w:t>
      </w:r>
    </w:p>
    <w:p w14:paraId="575DC0A9" w14:textId="63342AC4" w:rsidR="008D31C7" w:rsidRPr="008D31C7" w:rsidRDefault="008D31C7" w:rsidP="008D31C7">
      <w:pPr>
        <w:spacing w:line="320" w:lineRule="auto"/>
        <w:rPr>
          <w:rFonts w:eastAsia="Arial"/>
          <w:color w:val="000000"/>
          <w:szCs w:val="20"/>
        </w:rPr>
      </w:pPr>
      <w:r>
        <w:rPr>
          <w:rFonts w:eastAsia="Arial"/>
          <w:color w:val="000000"/>
          <w:szCs w:val="20"/>
        </w:rPr>
        <w:t>Poinformowała, że dla</w:t>
      </w:r>
      <w:r w:rsidRPr="008D31C7">
        <w:rPr>
          <w:rFonts w:eastAsia="Arial"/>
          <w:color w:val="000000"/>
          <w:szCs w:val="20"/>
        </w:rPr>
        <w:t xml:space="preserve"> realizacji zadania związanego z transportem publicznym na terenie gminy zlokalizowanych jest ponad sto przystanków autobusowych. Są one zlokalizowane zarówno przy drogach gminnych, powiatowych, jak i drodze wojewódzkiej. W planowanej, projektowanej uchwale są zabezpieczenia, zaspokojenia potrzeb mieszkańców zaplanowane </w:t>
      </w:r>
      <w:r w:rsidRPr="008D31C7">
        <w:rPr>
          <w:rFonts w:eastAsia="Arial"/>
          <w:color w:val="000000"/>
          <w:szCs w:val="20"/>
        </w:rPr>
        <w:lastRenderedPageBreak/>
        <w:t xml:space="preserve">kolejne dwa przystanki i ustalona jest wstępna lokalizacja tych przystanków. Jeden przystanek w Żabiej Woli przy  remontowanej i przebudowywanej drodze w Żabiej Woli i drugi przystanek, to jest w miejscowości Kiełczewice Maryjskie. Tutaj były wnioski mieszkańców. Chodzi o to, aby część osób miała zbyt dużą odległość do przystanku, głównie, jeżeli chodzi o komunikację </w:t>
      </w:r>
      <w:r>
        <w:rPr>
          <w:rFonts w:eastAsia="Arial"/>
          <w:color w:val="000000"/>
          <w:szCs w:val="20"/>
        </w:rPr>
        <w:t>busa,</w:t>
      </w:r>
      <w:r w:rsidRPr="008D31C7">
        <w:rPr>
          <w:rFonts w:eastAsia="Arial"/>
          <w:color w:val="000000"/>
          <w:szCs w:val="20"/>
        </w:rPr>
        <w:t xml:space="preserve"> który przejeżdża przez miejscowość Borkowizna i jedzie w kierunku  Bychawy. </w:t>
      </w:r>
      <w:r>
        <w:rPr>
          <w:rFonts w:eastAsia="Arial"/>
          <w:color w:val="000000"/>
          <w:szCs w:val="20"/>
        </w:rPr>
        <w:t>P</w:t>
      </w:r>
      <w:r w:rsidRPr="008D31C7">
        <w:rPr>
          <w:rFonts w:eastAsia="Arial"/>
          <w:color w:val="000000"/>
          <w:szCs w:val="20"/>
        </w:rPr>
        <w:t>rzy drodze powiatowej w tej</w:t>
      </w:r>
      <w:r>
        <w:rPr>
          <w:rFonts w:eastAsia="Arial"/>
          <w:color w:val="000000"/>
          <w:szCs w:val="20"/>
        </w:rPr>
        <w:t xml:space="preserve"> </w:t>
      </w:r>
      <w:r w:rsidRPr="008D31C7">
        <w:rPr>
          <w:rFonts w:eastAsia="Arial"/>
          <w:color w:val="000000"/>
          <w:szCs w:val="20"/>
        </w:rPr>
        <w:t>lokalizacji w pobliżu takiego przystanku nie ma. Jeżeli chodzi o uchwałę, podana lokalizacja jest wstępną lokalizacją. Po przyjęciu uchwały zostanie ten dokument przekazany do Starostwa Powiatowego, gdzie będzie dalej procedowany. Z uwagi na to, że to Starosta zarządza ruchem na drogach zarówno gminnych, powiatowych i ostatecznie ustali możliwość ulokowania tych przystanków w planowanej lokalizacji.</w:t>
      </w:r>
      <w:r>
        <w:rPr>
          <w:rFonts w:eastAsia="Arial"/>
          <w:color w:val="000000"/>
          <w:szCs w:val="20"/>
        </w:rPr>
        <w:t xml:space="preserve"> N</w:t>
      </w:r>
      <w:r w:rsidRPr="008D31C7">
        <w:rPr>
          <w:rFonts w:eastAsia="Arial"/>
          <w:color w:val="000000"/>
          <w:szCs w:val="20"/>
        </w:rPr>
        <w:t>a terenie gminy tych przystanków jest ponad 100. Generalnie tutaj gmina zarówno ustala lokalizację, jak i utrzymuje później przystanki. Część z nich wyposażone są w wiaty przystankowe</w:t>
      </w:r>
      <w:r>
        <w:rPr>
          <w:rFonts w:eastAsia="Arial"/>
          <w:color w:val="000000"/>
          <w:szCs w:val="20"/>
        </w:rPr>
        <w:t xml:space="preserve">. Pani Wójt poprosiła </w:t>
      </w:r>
      <w:r w:rsidRPr="008D31C7">
        <w:rPr>
          <w:rFonts w:eastAsia="Arial"/>
          <w:color w:val="000000"/>
          <w:szCs w:val="20"/>
        </w:rPr>
        <w:t>o przyjęcie przedstawionego projektu uchwały.</w:t>
      </w:r>
    </w:p>
    <w:p w14:paraId="44D8B18A" w14:textId="77777777" w:rsidR="008D31C7" w:rsidRDefault="008D31C7">
      <w:pPr>
        <w:pStyle w:val="NormalnyWeb"/>
        <w:spacing w:after="240" w:afterAutospacing="0"/>
      </w:pPr>
      <w:r>
        <w:t>Uchwała została poddana pod głosowanie.</w:t>
      </w:r>
      <w:r w:rsidR="00B134B8" w:rsidRPr="008D31C7">
        <w:br/>
      </w:r>
      <w:r w:rsidR="00B134B8">
        <w:br/>
      </w:r>
      <w:r w:rsidR="00B134B8">
        <w:rPr>
          <w:b/>
          <w:bCs/>
          <w:u w:val="single"/>
        </w:rPr>
        <w:t>Głosowano w sprawie:</w:t>
      </w:r>
      <w:r w:rsidR="00B134B8">
        <w:br/>
        <w:t xml:space="preserve">Podjęcie uchwały w sprawie wskazania wstępnej lokalizacji przystanków komunikacyjnych w pasach drogowych dróg powiatowych i gminnych na terenie Gminy Strzyżewice.. </w:t>
      </w:r>
      <w:r w:rsidR="00B134B8">
        <w:br/>
      </w:r>
      <w:r w:rsidR="00B134B8">
        <w:br/>
      </w:r>
      <w:r w:rsidR="00B134B8">
        <w:rPr>
          <w:rStyle w:val="Pogrubienie"/>
          <w:u w:val="single"/>
        </w:rPr>
        <w:t>Wyniki głosowania</w:t>
      </w:r>
      <w:r w:rsidR="00B134B8">
        <w:br/>
        <w:t>ZA: 15, PRZECIW: 0, WSTRZYMUJĘ SIĘ: 0, BRAK GŁOSU: 0, NIEOBECNI: 0</w:t>
      </w:r>
      <w:r w:rsidR="00B134B8">
        <w:br/>
      </w:r>
      <w:r w:rsidR="00B134B8">
        <w:br/>
      </w:r>
      <w:r w:rsidR="00B134B8">
        <w:rPr>
          <w:u w:val="single"/>
        </w:rPr>
        <w:t>Wyniki imienne:</w:t>
      </w:r>
      <w:r w:rsidR="00B134B8">
        <w:br/>
        <w:t>ZA (15)</w:t>
      </w:r>
      <w:r w:rsidR="00B134B8">
        <w:br/>
        <w:t>Patrycja Boryca, Jan Dąbrowski, Krzysztof Dekondy, Grzegorz Dudziak, Grzegorz Jaśkowski, Karolina Kowalik, Łukasz Kowalski, Patryk Kucharczyk, Sławomir Mierzwa, Ewa Pałyska, Agata Przech, Krzysztof Rymarz, Agata Stelmach, Robert Tudrujek, Marek Walasek</w:t>
      </w:r>
      <w:r w:rsidR="00B134B8">
        <w:br/>
      </w:r>
      <w:r w:rsidR="00B134B8">
        <w:br/>
        <w:t>9. Podjęcie uchwały w sprawie zmiany uchwały w sprawie ustalenia czasu bezpłatnego nauczania, wychowania i opieki oraz określenia opłat za korzystanie z wychowania w przedszkolu publicznym prowadzonym przez Gminę Strzyżewice.</w:t>
      </w:r>
    </w:p>
    <w:p w14:paraId="35AFD138" w14:textId="77777777" w:rsidR="006002CE" w:rsidRDefault="005F7A88">
      <w:pPr>
        <w:pStyle w:val="NormalnyWeb"/>
        <w:spacing w:after="240" w:afterAutospacing="0"/>
      </w:pPr>
      <w:r>
        <w:t xml:space="preserve">Głos ponownie zabrała pani Wójt. Poinformowała, że </w:t>
      </w:r>
      <w:r>
        <w:t>pobyt dzieci w przedszkolu publicznym, samorządowym</w:t>
      </w:r>
      <w:r>
        <w:t xml:space="preserve"> przez</w:t>
      </w:r>
      <w:r>
        <w:t xml:space="preserve"> </w:t>
      </w:r>
      <w:r>
        <w:t>p</w:t>
      </w:r>
      <w:r>
        <w:t>ierwsze 5 godzin pobytu jest całkowicie bezpłatn</w:t>
      </w:r>
      <w:r>
        <w:t>y.</w:t>
      </w:r>
      <w:r w:rsidRPr="005F7A88">
        <w:t xml:space="preserve"> </w:t>
      </w:r>
      <w:r w:rsidR="006002CE">
        <w:t xml:space="preserve">Za każdą kolejną </w:t>
      </w:r>
      <w:r>
        <w:t>rozpoczęt</w:t>
      </w:r>
      <w:r w:rsidR="006002CE">
        <w:t>ą</w:t>
      </w:r>
      <w:r>
        <w:t xml:space="preserve"> godzin</w:t>
      </w:r>
      <w:r w:rsidR="006002CE">
        <w:t>ę</w:t>
      </w:r>
      <w:r>
        <w:t xml:space="preserve"> jest naliczana opłata. W tej chwili ta opłata za każdą rozpoczętą nową godzinę wynosi 1 złotych 30 groszy. Jest to stawka, która została przyjęta uchwałą Rady Gminy na podstawie przepisów prawa, tutaj głównie ustawy o finansowaniu zadań oświatowych. Ta stawka podlega waloryzacji. I tak w dniu 27 lutego zostało ogłoszone przez Ministra Edukacji obwieszczenie w sprawie wysokości wskaźnika waloryzacji oraz maksymalnej wysokości opłaty za korzystanie z wychowania przedszkolnego. W tej chwili po waloryzacji ta kwota stawka wynosi 1 złotych 44 grosze.</w:t>
      </w:r>
      <w:r w:rsidR="006002CE">
        <w:t xml:space="preserve"> Pani Wójt zawnioskowała o waloryzację kwoty dotychczas obowiązującej i podjęcie stosownej uchwały.</w:t>
      </w:r>
      <w:r w:rsidR="00B134B8">
        <w:br/>
      </w:r>
      <w:r w:rsidR="00B134B8">
        <w:br/>
      </w:r>
      <w:r w:rsidR="00B134B8">
        <w:br/>
      </w:r>
      <w:r w:rsidR="00B134B8">
        <w:lastRenderedPageBreak/>
        <w:br/>
      </w:r>
      <w:r w:rsidR="00B134B8">
        <w:rPr>
          <w:b/>
          <w:bCs/>
          <w:u w:val="single"/>
        </w:rPr>
        <w:t>Głosowano w sprawie:</w:t>
      </w:r>
      <w:r w:rsidR="00B134B8">
        <w:br/>
        <w:t xml:space="preserve">Podjęcie uchwały w sprawie zmiany uchwały w sprawie ustalenia czasu bezpłatnego nauczania, wychowania i opieki oraz określenia opłat za korzystanie z wychowania w przedszkolu publicznym prowadzonym przez Gminę Strzyżewice.. </w:t>
      </w:r>
      <w:r w:rsidR="00B134B8">
        <w:br/>
      </w:r>
      <w:r w:rsidR="00B134B8">
        <w:br/>
      </w:r>
      <w:r w:rsidR="00B134B8">
        <w:rPr>
          <w:rStyle w:val="Pogrubienie"/>
          <w:u w:val="single"/>
        </w:rPr>
        <w:t>Wyniki głosowania</w:t>
      </w:r>
      <w:r w:rsidR="00B134B8">
        <w:br/>
        <w:t>ZA: 15, PRZECIW: 0, WSTRZYMUJĘ SIĘ: 0, BRAK GŁOSU: 0, NIEOBECNI: 0</w:t>
      </w:r>
      <w:r w:rsidR="00B134B8">
        <w:br/>
      </w:r>
      <w:r w:rsidR="00B134B8">
        <w:br/>
      </w:r>
      <w:r w:rsidR="00B134B8">
        <w:rPr>
          <w:u w:val="single"/>
        </w:rPr>
        <w:t>Wyniki imienne:</w:t>
      </w:r>
      <w:r w:rsidR="00B134B8">
        <w:br/>
        <w:t>ZA (15)</w:t>
      </w:r>
      <w:r w:rsidR="00B134B8">
        <w:br/>
        <w:t>Patrycja Boryca, Jan Dąbrowski, Krzysztof Dekondy, Grzegorz Dudziak, Grzegorz Jaśkowski, Karolina Kowalik, Łukasz Kowalski, Patryk Kucharczyk, Sławomir Mierzwa, Ewa Pałyska, Agata Przech, Krzysztof Rymarz, Agata Stelmach, Robert Tudrujek, Marek Walasek</w:t>
      </w:r>
      <w:r w:rsidR="00B134B8">
        <w:br/>
      </w:r>
      <w:r w:rsidR="00B134B8">
        <w:br/>
        <w:t xml:space="preserve">10. Podjęcie uchwały w sprawie pomocy finansowej dla Powiatu Lubelskiego na sfinansowanie zadań inwestycyjnych na drogach powiatowych </w:t>
      </w:r>
      <w:r w:rsidR="006002CE">
        <w:t>.</w:t>
      </w:r>
    </w:p>
    <w:p w14:paraId="29B98D0C" w14:textId="6CFDFD54" w:rsidR="006002CE" w:rsidRDefault="006002CE">
      <w:pPr>
        <w:pStyle w:val="NormalnyWeb"/>
        <w:spacing w:after="240" w:afterAutospacing="0"/>
      </w:pPr>
      <w:r>
        <w:t>Głos zabrała Pani Barbara Zdybel- Wójt Gminy.</w:t>
      </w:r>
    </w:p>
    <w:p w14:paraId="7531D5F4" w14:textId="77777777" w:rsidR="006002CE" w:rsidRDefault="006002CE">
      <w:pPr>
        <w:pStyle w:val="NormalnyWeb"/>
        <w:spacing w:after="240" w:afterAutospacing="0"/>
      </w:pPr>
      <w:r>
        <w:t>Poinformowała, że w</w:t>
      </w:r>
      <w:r>
        <w:t xml:space="preserve"> dniu 15 marca tego roku Rada Gminy uchwałą podjęła decyzję o udzieleniu pomocy finansowej dla Powiatu lubelskiego na sfinansowanie zadania Przebudowa ciągu komunikacyjnego obejmującego drogi powiatowe nr 2269L i 2266L, poprawiające bezpieczeństwo ruchu drogowego na terenie gminy Bychawa, Jabłonna i S. Było to dofinansowanie w kwocie 131 </w:t>
      </w:r>
      <w:r>
        <w:t>000</w:t>
      </w:r>
      <w:r>
        <w:t xml:space="preserve"> złotych. Po przeprowadzonym przetargu na wykonanie tej inwestycji kwota dofinansowania po stronie gminy</w:t>
      </w:r>
      <w:r>
        <w:t xml:space="preserve"> Strzyżewice</w:t>
      </w:r>
      <w:r>
        <w:t xml:space="preserve"> nieco wzrosła do kwoty 139</w:t>
      </w:r>
      <w:r>
        <w:t> </w:t>
      </w:r>
      <w:r>
        <w:t>632</w:t>
      </w:r>
      <w:r>
        <w:t>,16</w:t>
      </w:r>
      <w:r>
        <w:t xml:space="preserve"> zł. Zarząd Powiatu Lubelskiego zwrócił się z prośbą o korektę uprzednio podjętej uchwały w treści, która jest  przedstawiona. Wydatkowanie środków, tak jak w uchwale jest zapisane, nastąpi w okresie dwuletnim zarówno w bieżącym roku, jak i w roku przyszłym.</w:t>
      </w:r>
    </w:p>
    <w:p w14:paraId="056C0D05" w14:textId="77777777" w:rsidR="006002CE" w:rsidRDefault="006002CE">
      <w:pPr>
        <w:pStyle w:val="NormalnyWeb"/>
        <w:spacing w:after="240" w:afterAutospacing="0"/>
      </w:pPr>
      <w:r>
        <w:t>Po wysłuchaniu wyjaśnień Pani Wójt prowadząca obrady poprosiła o opinię komisji budżetu.</w:t>
      </w:r>
    </w:p>
    <w:p w14:paraId="41895D84" w14:textId="77777777" w:rsidR="006002CE" w:rsidRDefault="006002CE" w:rsidP="006002CE">
      <w:pPr>
        <w:rPr>
          <w:rFonts w:eastAsia="Arial"/>
          <w:color w:val="000000"/>
          <w:szCs w:val="20"/>
        </w:rPr>
      </w:pPr>
      <w:r w:rsidRPr="006002CE">
        <w:t>Przewodnicząca komisji przeczytała: „</w:t>
      </w:r>
      <w:r w:rsidRPr="006002CE">
        <w:rPr>
          <w:rFonts w:eastAsia="Arial"/>
          <w:color w:val="000000"/>
          <w:szCs w:val="20"/>
        </w:rPr>
        <w:t>Szanowni Państwo, Komisja Budżetu i Rozwoju Społeczno-Gospodarczego Rady Gminy Strzyżewice pozytywnie opiniuje projekt uchwały w sprawie pomocy finansowej dla powiatu lubelskiego na sfinansowanie zadań inwestycyjnych na drogach powiatowych. Wynik głosowania za 8 głosów, przeciw 1, wstrzymało się 3 osoby. Dziękuję bardzo.</w:t>
      </w:r>
      <w:r w:rsidRPr="006002CE">
        <w:rPr>
          <w:rFonts w:eastAsia="Arial"/>
          <w:color w:val="000000"/>
          <w:szCs w:val="20"/>
        </w:rPr>
        <w:t>”</w:t>
      </w:r>
    </w:p>
    <w:p w14:paraId="6BC4F09A" w14:textId="77777777" w:rsidR="006002CE" w:rsidRDefault="006002CE" w:rsidP="006002CE">
      <w:pPr>
        <w:rPr>
          <w:rFonts w:eastAsia="Arial"/>
          <w:color w:val="000000"/>
          <w:szCs w:val="20"/>
        </w:rPr>
      </w:pPr>
      <w:r>
        <w:rPr>
          <w:rFonts w:eastAsia="Arial"/>
          <w:color w:val="000000"/>
          <w:szCs w:val="20"/>
        </w:rPr>
        <w:t>Przewodnicząca poprosiła o głosowanie nad projektem uchwały.</w:t>
      </w:r>
    </w:p>
    <w:p w14:paraId="1F7D4E90" w14:textId="77777777" w:rsidR="006002CE" w:rsidRDefault="00B134B8" w:rsidP="006002CE">
      <w:r>
        <w:br/>
      </w:r>
      <w:r>
        <w:rPr>
          <w:b/>
          <w:bCs/>
          <w:u w:val="single"/>
        </w:rPr>
        <w:t>Głosowano w sprawie:</w:t>
      </w:r>
      <w:r>
        <w:br/>
        <w:t xml:space="preserve">Podjęcie uchwały w sprawie pomocy finansowej dla Powiatu Lubelskiego na sfinansowanie zadań inwestycyjnych na drogach powiatowych . </w:t>
      </w:r>
      <w:r>
        <w:br/>
      </w:r>
      <w:r>
        <w:br/>
      </w:r>
      <w:r>
        <w:rPr>
          <w:rStyle w:val="Pogrubienie"/>
          <w:u w:val="single"/>
        </w:rPr>
        <w:t>Wyniki głosowania</w:t>
      </w:r>
      <w:r>
        <w:br/>
        <w:t>ZA: 11, PRZECIW: 1, WSTRZYMUJĘ SIĘ: 3, BRAK GŁOSU: 0, NIEOBECNI: 0</w:t>
      </w:r>
      <w:r>
        <w:br/>
      </w:r>
      <w:r>
        <w:br/>
      </w:r>
      <w:r>
        <w:rPr>
          <w:u w:val="single"/>
        </w:rPr>
        <w:t>Wyniki imienne:</w:t>
      </w:r>
      <w:r>
        <w:br/>
        <w:t>ZA (11)</w:t>
      </w:r>
      <w:r>
        <w:br/>
        <w:t xml:space="preserve">Patrycja Boryca, Krzysztof Dekondy, Grzegorz Jaśkowski, Karolina Kowalik, Łukasz </w:t>
      </w:r>
      <w:r>
        <w:lastRenderedPageBreak/>
        <w:t>Kowalski, Patryk Kucharczyk, Sławomir Mierzwa, Ewa Pałyska, Agata Przech, Agata Stelmach, Robert Tudrujek</w:t>
      </w:r>
      <w:r>
        <w:br/>
        <w:t>PRZECIW (1)</w:t>
      </w:r>
      <w:r>
        <w:br/>
        <w:t>Jan Dąbrowski</w:t>
      </w:r>
      <w:r>
        <w:br/>
        <w:t>WSTRZYMUJĘ SIĘ (3)</w:t>
      </w:r>
      <w:r>
        <w:br/>
        <w:t>Grzegorz Dudziak, Krzysztof Rymarz, Marek Walasek</w:t>
      </w:r>
      <w:r>
        <w:br/>
      </w:r>
      <w:r>
        <w:br/>
        <w:t>11. Podjęcie uchwały w sprawie wyrażenia zgody na dokonanie darowizny nieruchomości stanowiącej własność Gminy Strzyżewice.</w:t>
      </w:r>
    </w:p>
    <w:p w14:paraId="79AEE00B" w14:textId="77777777" w:rsidR="00CD17F4" w:rsidRDefault="00CD17F4" w:rsidP="006002CE"/>
    <w:p w14:paraId="51CDB972" w14:textId="77777777" w:rsidR="00CD17F4" w:rsidRDefault="00CD17F4" w:rsidP="006002CE">
      <w:r>
        <w:t>W tym punkcie Pani Wójt poinformowała, że p</w:t>
      </w:r>
      <w:r>
        <w:t>rojekt przedstawionej uchwały zakłada wyrażenie zgody na przekazanie na rzecz powiatu lubelskiego dwóch działek. To są działki drogowe położone w miejscowości Pszczela Wola. Pod realizację związaną z budową i utrzymaniem dróg, a dokładnie częściowo dróg, częściowo ścieżek pieszo-rowerowych na potrzeby projektu Green Human Space, który powiat lubelski na terenie Pszczelej Woli będzie realizował.</w:t>
      </w:r>
      <w:r w:rsidRPr="00CD17F4">
        <w:t xml:space="preserve"> </w:t>
      </w:r>
      <w:r>
        <w:t>Powiat Lubelski zamierza urządzić te ciągi komunikacyjne tak, aby one służyły zarówno na potrzeby szkoły, jak i realizowanego projektu. Założone są: powstanie ścieżek edukacyjnych, szczególnie w tym terenie łąk, które będą oczywiście służyły, służyły zarówno uczestnikom, uczestnikom, uczniom, powiedzmy szkoły w Pszczelej Woli, ale też szerzej wszystkim osobom, które będą mogły skorzystać z tych przedsięwzięć.</w:t>
      </w:r>
    </w:p>
    <w:p w14:paraId="0D4BB818" w14:textId="77777777" w:rsidR="00CD17F4" w:rsidRDefault="00CD17F4" w:rsidP="006002CE"/>
    <w:p w14:paraId="79695C1D" w14:textId="77777777" w:rsidR="00CD17F4" w:rsidRDefault="00CD17F4" w:rsidP="00CD17F4">
      <w:r>
        <w:t>Pani Przewodnicząca poprosiła o głosowanie nad projektem uchwały.</w:t>
      </w:r>
      <w:r w:rsidR="00B134B8">
        <w:br/>
      </w:r>
      <w:r w:rsidR="00B134B8">
        <w:br/>
      </w:r>
      <w:r w:rsidR="00B134B8">
        <w:rPr>
          <w:b/>
          <w:bCs/>
          <w:u w:val="single"/>
        </w:rPr>
        <w:t>Głosowano w sprawie:</w:t>
      </w:r>
      <w:r w:rsidR="00B134B8">
        <w:br/>
        <w:t xml:space="preserve">Podjęcie uchwały w sprawie wyrażenia zgody na dokonanie darowizny nieruchomości stanowiącej własność Gminy Strzyżewice.. </w:t>
      </w:r>
      <w:r w:rsidR="00B134B8">
        <w:br/>
      </w:r>
      <w:r w:rsidR="00B134B8">
        <w:br/>
      </w:r>
      <w:r w:rsidR="00B134B8">
        <w:rPr>
          <w:rStyle w:val="Pogrubienie"/>
          <w:u w:val="single"/>
        </w:rPr>
        <w:t>Wyniki głosowania</w:t>
      </w:r>
      <w:r w:rsidR="00B134B8">
        <w:br/>
        <w:t>ZA: 15, PRZECIW: 0, WSTRZYMUJĘ SIĘ: 0, BRAK GŁOSU: 0, NIEOBECNI: 0</w:t>
      </w:r>
      <w:r w:rsidR="00B134B8">
        <w:br/>
      </w:r>
      <w:r w:rsidR="00B134B8">
        <w:br/>
      </w:r>
      <w:r w:rsidR="00B134B8">
        <w:rPr>
          <w:u w:val="single"/>
        </w:rPr>
        <w:t>Wyniki imienne:</w:t>
      </w:r>
      <w:r w:rsidR="00B134B8">
        <w:br/>
        <w:t>ZA (15)</w:t>
      </w:r>
      <w:r w:rsidR="00B134B8">
        <w:br/>
        <w:t>Patrycja Boryca, Jan Dąbrowski, Krzysztof Dekondy, Grzegorz Dudziak, Grzegorz Jaśkowski, Karolina Kowalik, Łukasz Kowalski, Patryk Kucharczyk, Sławomir Mierzwa, Ewa Pałyska, Agata Przech, Krzysztof Rymarz, Agata Stelmach, Robert Tudrujek, Marek Walasek</w:t>
      </w:r>
      <w:r w:rsidR="00B134B8">
        <w:br/>
      </w:r>
      <w:r w:rsidR="00B134B8">
        <w:br/>
        <w:t>12. Raport Wójta Gminy z wykonania Gminnego Programu Profilaktyki i Rozwiązywania Problemów Alkoholowych oraz Przeciwdziałania Narkomanii w roku 2023.</w:t>
      </w:r>
    </w:p>
    <w:p w14:paraId="455EEAA5" w14:textId="77777777" w:rsidR="00CD17F4" w:rsidRDefault="00CD17F4" w:rsidP="00CD17F4"/>
    <w:p w14:paraId="46D0F588" w14:textId="734D1465" w:rsidR="00CD17F4" w:rsidRPr="00CD17F4" w:rsidRDefault="00CD17F4" w:rsidP="00FE401A">
      <w:pPr>
        <w:rPr>
          <w:rFonts w:ascii="Arial" w:eastAsia="Arial" w:hAnsi="Arial" w:cs="Arial"/>
          <w:color w:val="000000"/>
          <w:szCs w:val="20"/>
        </w:rPr>
      </w:pPr>
      <w:r>
        <w:t>Przewodnicząca poprosiła Panią Wójt o zreferowanie tematu.</w:t>
      </w:r>
      <w:r w:rsidR="00B134B8">
        <w:br/>
      </w:r>
    </w:p>
    <w:p w14:paraId="09F8295F" w14:textId="77777777" w:rsidR="00553471" w:rsidRDefault="0029698B" w:rsidP="00CD17F4">
      <w:r>
        <w:rPr>
          <w:rFonts w:eastAsia="Arial"/>
          <w:color w:val="000000"/>
          <w:szCs w:val="20"/>
        </w:rPr>
        <w:t xml:space="preserve">Pani Wójt poinformowała, że </w:t>
      </w:r>
      <w:r w:rsidR="00CD17F4" w:rsidRPr="00CD17F4">
        <w:rPr>
          <w:rFonts w:eastAsia="Arial"/>
          <w:color w:val="000000"/>
          <w:szCs w:val="20"/>
        </w:rPr>
        <w:t>Gminna Komisja Profilaktyki i Rozwiązywania Problemów Alkoholowych działa w oparciu o ustawę o wychowaniu w trzeźwości i przeciwdziałaniu alkoholizmowi. Komisj</w:t>
      </w:r>
      <w:r>
        <w:rPr>
          <w:rFonts w:eastAsia="Arial"/>
          <w:color w:val="000000"/>
          <w:szCs w:val="20"/>
        </w:rPr>
        <w:t>a</w:t>
      </w:r>
      <w:r w:rsidR="00CD17F4" w:rsidRPr="00CD17F4">
        <w:rPr>
          <w:rFonts w:eastAsia="Arial"/>
          <w:color w:val="000000"/>
          <w:szCs w:val="20"/>
        </w:rPr>
        <w:t xml:space="preserve"> pracuje w składzie ośmioosobowym wymieniony w przedstawionym raporcie. Gminna Komisja, przede wszystkim, jeżeli chodzi o swoje działanie, opiera działania na budżecie, który stanowi wpłaty od przedsiębiorców zajmujących się sprzedażą alkoholu. Są to opłaty za wydane zezwolenie na sprzedaż alkoholu</w:t>
      </w:r>
      <w:r>
        <w:rPr>
          <w:rFonts w:eastAsia="Arial"/>
          <w:color w:val="000000"/>
          <w:szCs w:val="20"/>
        </w:rPr>
        <w:t xml:space="preserve"> n</w:t>
      </w:r>
      <w:r w:rsidR="00CD17F4" w:rsidRPr="00CD17F4">
        <w:rPr>
          <w:rFonts w:eastAsia="Arial"/>
          <w:color w:val="000000"/>
          <w:szCs w:val="20"/>
        </w:rPr>
        <w:t xml:space="preserve">a terenie gminy Strzyżewice. W ubiegłym roku funkcjonowało 16 punktów sprzedaży alkoholu, napojów alkoholowych, w tym 14 punktów sprzedaży detalicznej i 2 punkty sprzedaży </w:t>
      </w:r>
      <w:r w:rsidR="00CD17F4" w:rsidRPr="00CD17F4">
        <w:rPr>
          <w:rFonts w:eastAsia="Arial"/>
          <w:color w:val="000000"/>
          <w:szCs w:val="20"/>
        </w:rPr>
        <w:lastRenderedPageBreak/>
        <w:t>gastronomicznej. Wpłaty z tytułu wydanych zezwoleń w ubiegłym roku to kwota ponad 138</w:t>
      </w:r>
      <w:r>
        <w:rPr>
          <w:rFonts w:eastAsia="Arial"/>
          <w:color w:val="000000"/>
          <w:szCs w:val="20"/>
        </w:rPr>
        <w:t> 000,00</w:t>
      </w:r>
      <w:r w:rsidR="00CD17F4" w:rsidRPr="00CD17F4">
        <w:rPr>
          <w:rFonts w:eastAsia="Arial"/>
          <w:color w:val="000000"/>
          <w:szCs w:val="20"/>
        </w:rPr>
        <w:t xml:space="preserve"> zł, z czego na realizację programu wydatkowano nieco ponad 122</w:t>
      </w:r>
      <w:r>
        <w:rPr>
          <w:rFonts w:eastAsia="Arial"/>
          <w:color w:val="000000"/>
          <w:szCs w:val="20"/>
        </w:rPr>
        <w:t> 000,00</w:t>
      </w:r>
      <w:r w:rsidR="00CD17F4" w:rsidRPr="00CD17F4">
        <w:rPr>
          <w:rFonts w:eastAsia="Arial"/>
          <w:color w:val="000000"/>
          <w:szCs w:val="20"/>
        </w:rPr>
        <w:t xml:space="preserve"> zł. Zadania Gminnej Komisji Profilaktyki, Profilaktyki i Rozwiązywania Problemów Alkoholowych  są opisane w przytoczonym przytoczonej ustawie i głównie obejmują trzy obszary. Pierwszy obszar, to jest obszar związany ze wsparciem zarówno osób już uzależnionych i ich rodzin. Drugi obszar jest to szeroko rozumiana profilaktyka i trzeci obszar to jest obszar związany z administrowaniem procesem sprzedaży alkoholu na terenie gminy, czyli wydawaniem zezwoleń. </w:t>
      </w:r>
      <w:r w:rsidR="00B134B8">
        <w:br/>
      </w:r>
      <w:r w:rsidR="00B134B8">
        <w:br/>
        <w:t>13. Wolne wnioski i informacje.</w:t>
      </w:r>
      <w:r w:rsidR="00B134B8">
        <w:br/>
      </w:r>
      <w:r w:rsidR="00B134B8">
        <w:br/>
      </w:r>
      <w:r w:rsidR="007B6DA5">
        <w:t xml:space="preserve">W punkcie tym głos zabrała Radna miejscowości Polanówka. Podziękowała za realizację placu zabaw dla dzieci. </w:t>
      </w:r>
    </w:p>
    <w:p w14:paraId="171F423A" w14:textId="77777777" w:rsidR="00553471" w:rsidRDefault="00553471" w:rsidP="00CD17F4"/>
    <w:p w14:paraId="77854883" w14:textId="77777777" w:rsidR="00553471" w:rsidRDefault="00553471" w:rsidP="00CD17F4">
      <w:r>
        <w:t>Pan Marek Walasek podjął temat</w:t>
      </w:r>
      <w:r w:rsidRPr="00553471">
        <w:t xml:space="preserve"> </w:t>
      </w:r>
      <w:r>
        <w:t>dostęp</w:t>
      </w:r>
      <w:r>
        <w:t>u</w:t>
      </w:r>
      <w:r>
        <w:t xml:space="preserve"> do bieżącej wody podczas okresu susz.</w:t>
      </w:r>
      <w:r>
        <w:t xml:space="preserve"> Problemy są ze słabym ciśnieniem.</w:t>
      </w:r>
    </w:p>
    <w:p w14:paraId="432C68E8" w14:textId="77777777" w:rsidR="00553471" w:rsidRDefault="00553471" w:rsidP="00CD17F4"/>
    <w:p w14:paraId="0657826A" w14:textId="77777777" w:rsidR="004308CC" w:rsidRDefault="00553471" w:rsidP="00CD17F4">
      <w:r>
        <w:t xml:space="preserve">Pani Wójt </w:t>
      </w:r>
      <w:r w:rsidR="004308CC">
        <w:t>poinformowała, że w tej sprawie zostały już podjęte stosowne kroki.</w:t>
      </w:r>
    </w:p>
    <w:p w14:paraId="44FD5841" w14:textId="77777777" w:rsidR="004308CC" w:rsidRDefault="004308CC" w:rsidP="00CD17F4"/>
    <w:p w14:paraId="42CEED48" w14:textId="77777777" w:rsidR="004308CC" w:rsidRDefault="004308CC" w:rsidP="00CD17F4">
      <w:r>
        <w:t xml:space="preserve">Pani sołtys poruszyła temat odbioru opon innych niż samochody osobowe. </w:t>
      </w:r>
    </w:p>
    <w:p w14:paraId="72764591" w14:textId="77777777" w:rsidR="00E41B72" w:rsidRDefault="004308CC" w:rsidP="00CD17F4">
      <w:r>
        <w:t xml:space="preserve">Pani Wójt poinformowała, że </w:t>
      </w:r>
      <w:r w:rsidR="00464EF2">
        <w:t>obowiązek w tej kwestii leży po stronie właścicieli.</w:t>
      </w:r>
    </w:p>
    <w:p w14:paraId="49382848" w14:textId="77777777" w:rsidR="00E41B72" w:rsidRDefault="00E41B72" w:rsidP="00CD17F4"/>
    <w:p w14:paraId="647817FB" w14:textId="77777777" w:rsidR="00E41B72" w:rsidRDefault="00E41B72" w:rsidP="00CD17F4">
      <w:r>
        <w:t xml:space="preserve">Głos zabrał również radny Krzysztof Rymarz. Dziękując za remont drogi w miejscowości Kiełczewice Dolne. Zapytał czy da się do projektu remontu dodać wymianę hydrantów. </w:t>
      </w:r>
    </w:p>
    <w:p w14:paraId="1B4F7812" w14:textId="77777777" w:rsidR="00760875" w:rsidRDefault="00E41B72" w:rsidP="00CD17F4">
      <w:r>
        <w:t>Pani Wójt poinformowała, że projekt był robiony jakiś czas temu i nie ma takiej możliwości.</w:t>
      </w:r>
    </w:p>
    <w:p w14:paraId="5DA7128C" w14:textId="582BA279" w:rsidR="00760875" w:rsidRDefault="00760875" w:rsidP="00CD17F4">
      <w:r>
        <w:t>Może uda się zrealizować to przy projekcie dotyczącym budowy sieci wodociągowej.</w:t>
      </w:r>
    </w:p>
    <w:p w14:paraId="092A5079" w14:textId="77777777" w:rsidR="00760875" w:rsidRDefault="00B134B8" w:rsidP="00CD17F4">
      <w:r>
        <w:br/>
      </w:r>
      <w:r w:rsidR="00760875">
        <w:t>O głos poprosiła Pani Hanna Gajos. Mieszkanka wsi Pawłówek. Sprawa jej dotyczyła drogi w tejże miejscowości. Droga ta w skutek ostatnich ulewnych deszczy została zniszczona. Mieszkanka zwróciła się z prośbą o poprawę jej stanu.</w:t>
      </w:r>
    </w:p>
    <w:p w14:paraId="28CA3E67" w14:textId="77777777" w:rsidR="00760875" w:rsidRDefault="00760875" w:rsidP="00CD17F4"/>
    <w:p w14:paraId="5EED35D5" w14:textId="77777777" w:rsidR="003E76AE" w:rsidRDefault="00760875" w:rsidP="00CD17F4">
      <w:r>
        <w:t>Pani Wójt poinformowała, że sprawa jest monitorowana, ale ze względu na trudne położenie drogi nie jest to sprawa prosta. Niemniej jednak</w:t>
      </w:r>
      <w:r w:rsidR="00931A6D">
        <w:t xml:space="preserve"> sprawa nie pozostanie pozostawiona bez odzewu.</w:t>
      </w:r>
    </w:p>
    <w:p w14:paraId="6BA477DF" w14:textId="77777777" w:rsidR="003E76AE" w:rsidRDefault="003E76AE" w:rsidP="00CD17F4"/>
    <w:p w14:paraId="0C0E99A8" w14:textId="77777777" w:rsidR="007E23A2" w:rsidRDefault="003E76AE" w:rsidP="00CD17F4">
      <w:r>
        <w:t xml:space="preserve">Jako kolejny głos zabrał Dyrektor Centrum Kultury i Promocji Tomasz </w:t>
      </w:r>
      <w:r w:rsidR="007E23A2">
        <w:t>Hanaj Mówiąc:</w:t>
      </w:r>
    </w:p>
    <w:p w14:paraId="025EDA32" w14:textId="4C35741B" w:rsidR="00931A6D" w:rsidRDefault="007E23A2" w:rsidP="00CD17F4">
      <w:r>
        <w:t xml:space="preserve">” </w:t>
      </w:r>
      <w:r>
        <w:t xml:space="preserve">Drodzy Państwo, wczoraj ogłosiliśmy konkurs na inicjatywy lokalne. Wiemy, że ta aktywność w naszej gminie jest dostrzegalna poza granicami naszej gminy. Dlatego, jeżeli Państwo macie pomysł na realizację jakiejś inicjatywy oddolnej zarówno w Waszych miejscowościach, w Waszych Radach, zachęcam do składania wniosków. Do 20 czerwca macie możliwość zrealizowania Waszych inicjatyw oddolnych. Wcale nie musicie być organizacją pozarządową. KGW może być. Możecie być grupą nieformalną złożoną z trzech osób. Jeżeli macie jakieś pytania w kontekście tych inicjatyw, służymy, służymy pomocą. Zachęcam do składania. Do 20 czerwca możemy wybrać od 3 do 7 inicjatyw. Mamy na to przeznaczone 30 </w:t>
      </w:r>
      <w:r>
        <w:t>000</w:t>
      </w:r>
      <w:r>
        <w:t xml:space="preserve"> złotych.</w:t>
      </w:r>
      <w:r w:rsidR="00B134B8">
        <w:br/>
      </w:r>
      <w:r w:rsidR="00B134B8">
        <w:br/>
        <w:t>14. Interpelacje i zapytania radnych.</w:t>
      </w:r>
      <w:r w:rsidR="00B134B8">
        <w:br/>
      </w:r>
      <w:r w:rsidR="00B134B8">
        <w:br/>
      </w:r>
      <w:r w:rsidR="00931A6D">
        <w:t>Nie wpłynęły żadne interpelacje ani zapytania radnych.</w:t>
      </w:r>
      <w:r w:rsidR="00B134B8">
        <w:br/>
      </w:r>
      <w:r w:rsidR="00B134B8">
        <w:lastRenderedPageBreak/>
        <w:br/>
        <w:t>15. Odpowiedzi na interpelacje zgłoszone na poprzednich sesjach.</w:t>
      </w:r>
    </w:p>
    <w:p w14:paraId="7BE42876" w14:textId="77777777" w:rsidR="00931A6D" w:rsidRDefault="00931A6D" w:rsidP="00CD17F4"/>
    <w:p w14:paraId="37C17D68" w14:textId="58FC70E5" w:rsidR="001364E7" w:rsidRPr="006002CE" w:rsidRDefault="00931A6D" w:rsidP="00CD17F4">
      <w:pPr>
        <w:rPr>
          <w:rFonts w:eastAsia="Arial"/>
          <w:color w:val="000000"/>
          <w:szCs w:val="20"/>
        </w:rPr>
      </w:pPr>
      <w:r>
        <w:t>Brak</w:t>
      </w:r>
      <w:r w:rsidR="00B134B8">
        <w:br/>
      </w:r>
      <w:r w:rsidR="00B134B8">
        <w:br/>
        <w:t>16. Zakończenie obrad.</w:t>
      </w:r>
      <w:r w:rsidR="00B134B8">
        <w:br/>
      </w:r>
      <w:r>
        <w:t>W związku z wyczerpaniem porządku obrad Przewodnicząca zamknęła</w:t>
      </w:r>
      <w:r w:rsidRPr="00931A6D">
        <w:t xml:space="preserve"> </w:t>
      </w:r>
      <w:r>
        <w:t>III sesji w dniu 11 czerwca 2024 r.</w:t>
      </w:r>
      <w:r w:rsidR="00882498">
        <w:t xml:space="preserve"> Podziękowała za przybycie i zaprosiła na kolejną sesję w dniu 20 czerwca 2024 r.</w:t>
      </w:r>
      <w:r w:rsidR="00B134B8">
        <w:br/>
      </w:r>
      <w:r w:rsidR="00B134B8">
        <w:br/>
      </w:r>
    </w:p>
    <w:p w14:paraId="14F4DFAB" w14:textId="77777777" w:rsidR="001364E7" w:rsidRDefault="00000000">
      <w:pPr>
        <w:pStyle w:val="NormalnyWeb"/>
      </w:pPr>
      <w:r>
        <w:t> </w:t>
      </w:r>
    </w:p>
    <w:p w14:paraId="11355148" w14:textId="77777777" w:rsidR="001364E7" w:rsidRDefault="00000000">
      <w:pPr>
        <w:pStyle w:val="NormalnyWeb"/>
        <w:jc w:val="center"/>
      </w:pPr>
      <w:r>
        <w:t>Przewodniczący</w:t>
      </w:r>
      <w:r>
        <w:br/>
        <w:t>Rada Gminy Strzyżewice</w:t>
      </w:r>
    </w:p>
    <w:p w14:paraId="457BE670" w14:textId="73E1A59C" w:rsidR="001364E7" w:rsidRDefault="00000000">
      <w:pPr>
        <w:pStyle w:val="NormalnyWeb"/>
        <w:jc w:val="center"/>
      </w:pPr>
      <w:r>
        <w:t> </w:t>
      </w:r>
      <w:r w:rsidR="00B641E1">
        <w:t>Agata Stelmach</w:t>
      </w:r>
    </w:p>
    <w:p w14:paraId="3D4421C4" w14:textId="77777777" w:rsidR="001364E7" w:rsidRDefault="00000000">
      <w:pPr>
        <w:pStyle w:val="NormalnyWeb"/>
      </w:pPr>
      <w:r>
        <w:br/>
        <w:t>Przygotował(a): Beata Teter</w:t>
      </w:r>
    </w:p>
    <w:p w14:paraId="79D03630" w14:textId="77777777" w:rsidR="001364E7" w:rsidRDefault="00000000">
      <w:pPr>
        <w:rPr>
          <w:rFonts w:eastAsia="Times New Roman"/>
        </w:rPr>
      </w:pPr>
      <w:r>
        <w:rPr>
          <w:rFonts w:eastAsia="Times New Roman"/>
        </w:rPr>
        <w:pict w14:anchorId="17F6EE4B">
          <v:rect id="_x0000_i1025" style="width:0;height:1.5pt" o:hralign="center" o:hrstd="t" o:hr="t" fillcolor="#a0a0a0" stroked="f"/>
        </w:pict>
      </w:r>
    </w:p>
    <w:p w14:paraId="43BBD569" w14:textId="77777777" w:rsidR="00332C27"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332C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B2"/>
    <w:rsid w:val="0004210D"/>
    <w:rsid w:val="00062C4B"/>
    <w:rsid w:val="000B30EF"/>
    <w:rsid w:val="000D76EA"/>
    <w:rsid w:val="00111771"/>
    <w:rsid w:val="0013534B"/>
    <w:rsid w:val="001364E7"/>
    <w:rsid w:val="001628B2"/>
    <w:rsid w:val="0016652E"/>
    <w:rsid w:val="001B0984"/>
    <w:rsid w:val="001C16F0"/>
    <w:rsid w:val="00210FD7"/>
    <w:rsid w:val="00280545"/>
    <w:rsid w:val="0029698B"/>
    <w:rsid w:val="00332C27"/>
    <w:rsid w:val="003E76AE"/>
    <w:rsid w:val="004308CC"/>
    <w:rsid w:val="00464EF2"/>
    <w:rsid w:val="00496CB4"/>
    <w:rsid w:val="004E38E7"/>
    <w:rsid w:val="00525A7C"/>
    <w:rsid w:val="00553471"/>
    <w:rsid w:val="005F06EA"/>
    <w:rsid w:val="005F7A88"/>
    <w:rsid w:val="006002CE"/>
    <w:rsid w:val="00760875"/>
    <w:rsid w:val="007B6DA5"/>
    <w:rsid w:val="007B79BB"/>
    <w:rsid w:val="007E23A2"/>
    <w:rsid w:val="00882498"/>
    <w:rsid w:val="008B6B46"/>
    <w:rsid w:val="008D31C7"/>
    <w:rsid w:val="00931A6D"/>
    <w:rsid w:val="00AA6ECA"/>
    <w:rsid w:val="00B134B8"/>
    <w:rsid w:val="00B60EBB"/>
    <w:rsid w:val="00B641E1"/>
    <w:rsid w:val="00CD17F4"/>
    <w:rsid w:val="00D100C7"/>
    <w:rsid w:val="00E41B72"/>
    <w:rsid w:val="00F57861"/>
    <w:rsid w:val="00FE401A"/>
    <w:rsid w:val="00FF58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149714"/>
  <w15:chartTrackingRefBased/>
  <w15:docId w15:val="{07AC4C41-2406-45C2-ACFB-17A8F659F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11</Pages>
  <Words>3796</Words>
  <Characters>22780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Beata Teter</dc:creator>
  <cp:keywords/>
  <dc:description/>
  <cp:lastModifiedBy>Beata Teter</cp:lastModifiedBy>
  <cp:revision>13</cp:revision>
  <dcterms:created xsi:type="dcterms:W3CDTF">2024-06-18T08:40:00Z</dcterms:created>
  <dcterms:modified xsi:type="dcterms:W3CDTF">2024-06-20T10:07:00Z</dcterms:modified>
</cp:coreProperties>
</file>