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6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UCHWAŁA NR …….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RADY GMINY STRZYŻEWICE</w:t>
      </w:r>
    </w:p>
    <w:p>
      <w:pPr>
        <w:pStyle w:val="Normal"/>
        <w:spacing w:lineRule="auto" w:line="360" w:before="0" w:after="14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 dnia ………………</w:t>
      </w:r>
    </w:p>
    <w:p>
      <w:pPr>
        <w:pStyle w:val="Normal"/>
        <w:spacing w:lineRule="auto" w:line="360" w:before="0" w:after="14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3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w sprawie wyrażenia zgody na zawarcie porozumienia o współpracy w ramach projektu pn. „Transgraniczna bioróżnorodność – ochrona cennych terenów przyrodniczych </w:t>
        <w:br/>
        <w:t xml:space="preserve">w Strzyżewicach, Chełmie, Lwowie i Zimnej Wodzie” przeznaczonego do realizacji </w:t>
        <w:br/>
        <w:t>ze środków Programu Interreg NEXT Polska – Ukraina 2021-2027</w:t>
      </w:r>
    </w:p>
    <w:p>
      <w:pPr>
        <w:pStyle w:val="Normal"/>
        <w:spacing w:lineRule="auto" w:line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podstawie art. 18 ust. 2 pkt 12a ustawy z dnia 8 marca 1990 r. o samorządzie gminnym </w:t>
        <w:br/>
        <w:t>(Dz. U. z 2024 poz. 1465 ze zm. ), Rada Gminy Strzyżewice uchwala co następuje:</w:t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cs="Calibri" w:ascii="Times New Roman" w:hAnsi="Times New Roman" w:cstheme="minorHAnsi"/>
          <w:sz w:val="24"/>
          <w:szCs w:val="24"/>
        </w:rPr>
        <w:t>§</w:t>
      </w:r>
      <w:r>
        <w:rPr>
          <w:rFonts w:ascii="Times New Roman" w:hAnsi="Times New Roman"/>
          <w:sz w:val="24"/>
          <w:szCs w:val="24"/>
        </w:rPr>
        <w:t xml:space="preserve">1 </w:t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Wyraża zgodę na zawarcie porozumienia o współpracy z Samodzielnym Publicznym Wojewódzkim Szpitalem Specjalistycznym w Chełmie, ze Wspólnotą 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 xml:space="preserve">erytorialną Zimna Woda oraz ze Wspólnotą Religijną Ukraińskiego Kościoła Greckokatolickiego Parafii Archikatedry Św. Jerzego w Rejonie Halickim we Lwowie w ramach projektu </w:t>
        <w:br/>
        <w:t xml:space="preserve">pn. </w:t>
      </w:r>
      <w:r>
        <w:rPr>
          <w:rFonts w:ascii="Times New Roman" w:hAnsi="Times New Roman"/>
          <w:b/>
          <w:sz w:val="24"/>
          <w:szCs w:val="24"/>
        </w:rPr>
        <w:t xml:space="preserve">„Transgraniczna bioróżnorodność – ochrona cennych terenów przyrodniczych </w:t>
        <w:br/>
        <w:t xml:space="preserve">w Strzyżewicach, Chełmie, Lwowie i Zimnej Wodzie” </w:t>
      </w:r>
      <w:r>
        <w:rPr>
          <w:rFonts w:ascii="Times New Roman" w:hAnsi="Times New Roman"/>
          <w:sz w:val="24"/>
          <w:szCs w:val="24"/>
        </w:rPr>
        <w:t xml:space="preserve">przeznaczonego do realizacji </w:t>
        <w:br/>
        <w:t>ze środków Programu Interreg NEXT Polska – Ukraina 2021-2027.</w:t>
      </w:r>
    </w:p>
    <w:p>
      <w:pPr>
        <w:pStyle w:val="Normal"/>
        <w:spacing w:lineRule="auto" w:line="360"/>
        <w:jc w:val="center"/>
        <w:rPr>
          <w:rFonts w:ascii="Times New Roman" w:hAnsi="Times New Roman"/>
          <w:sz w:val="24"/>
          <w:szCs w:val="24"/>
        </w:rPr>
      </w:pPr>
      <w:r>
        <w:rPr>
          <w:rFonts w:cs="Calibri" w:ascii="Times New Roman" w:hAnsi="Times New Roman" w:cstheme="minorHAnsi"/>
          <w:sz w:val="24"/>
          <w:szCs w:val="24"/>
        </w:rPr>
        <w:t>§</w:t>
      </w:r>
      <w:r>
        <w:rPr>
          <w:rFonts w:ascii="Times New Roman" w:hAnsi="Times New Roman"/>
          <w:sz w:val="24"/>
          <w:szCs w:val="24"/>
        </w:rPr>
        <w:t>2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Wykonanie uchwały powierza się Wójtowi Gminy Strzyżewice.</w:t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cs="Calibri" w:ascii="Times New Roman" w:hAnsi="Times New Roman" w:cstheme="minorHAnsi"/>
          <w:sz w:val="24"/>
          <w:szCs w:val="24"/>
        </w:rPr>
        <w:t>§</w:t>
      </w:r>
      <w:r>
        <w:rPr>
          <w:rFonts w:ascii="Times New Roman" w:hAnsi="Times New Roman"/>
          <w:sz w:val="24"/>
          <w:szCs w:val="24"/>
        </w:rPr>
        <w:t>3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Uchwała wchodzi w życie z dniem podjęcia.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ind w:firstLine="609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Przewodniczący Rady Gminy</w:t>
      </w:r>
    </w:p>
    <w:p>
      <w:pPr>
        <w:pStyle w:val="Normal"/>
        <w:spacing w:before="0" w:after="200"/>
        <w:ind w:firstLine="6804" w:right="14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Agata Stelmach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93c20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rsid w:val="002f6d2b"/>
    <w:pPr>
      <w:spacing w:before="0" w:after="140"/>
    </w:pPr>
    <w:rPr/>
  </w:style>
  <w:style w:type="paragraph" w:styleId="List">
    <w:name w:val="List"/>
    <w:basedOn w:val="BodyText"/>
    <w:rsid w:val="002f6d2b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rsid w:val="002f6d2b"/>
    <w:pPr>
      <w:suppressLineNumbers/>
    </w:pPr>
    <w:rPr>
      <w:rFonts w:cs="Lucida Sans"/>
    </w:rPr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next w:val="BodyText"/>
    <w:qFormat/>
    <w:rsid w:val="002f6d2b"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Legenda1" w:customStyle="1">
    <w:name w:val="Legenda1"/>
    <w:basedOn w:val="Normal"/>
    <w:qFormat/>
    <w:rsid w:val="002f6d2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C98DAC-4F4E-4892-87C4-0214DDA5A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Application>LibreOffice/24.2.0.3$Windows_X86_64 LibreOffice_project/da48488a73ddd66ea24cf16bbc4f7b9c08e9bea1</Application>
  <AppVersion>15.0000</AppVersion>
  <Pages>1</Pages>
  <Words>165</Words>
  <Characters>1031</Characters>
  <CharactersWithSpaces>1194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2025-01-07T11:47:00Z</dcterms:created>
  <dc:creator>EZakrzewska</dc:creator>
  <dc:description/>
  <dc:language>pl-PL</dc:language>
  <cp:lastModifiedBy/>
  <cp:lastPrinted>2025-01-07T11:47:00Z</cp:lastPrinted>
  <dcterms:modified xsi:type="dcterms:W3CDTF">2025-01-15T07:48:00Z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