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left"/>
        <w:rPr/>
      </w:pPr>
      <w:r>
        <w:rPr/>
        <w:t xml:space="preserve">XIII Sesja w dniu 17 stycznia 2025, godz. 14:00 w sali konferencyjnej urzędu </w:t>
      </w:r>
    </w:p>
    <w:p>
      <w:pPr>
        <w:pStyle w:val="Heading2"/>
        <w:bidi w:val="0"/>
        <w:jc w:val="left"/>
        <w:rPr/>
      </w:pPr>
      <w:r>
        <w:rPr/>
        <w:t>Porządek obrad</w:t>
      </w:r>
    </w:p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  <w:t>1. Otwarcie obrad.</w:t>
      </w:r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false"/>
          <w:textDirection w:val="lrTb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  <w:t>2. Przyjęcie porządku obrad.</w:t>
      </w:r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false"/>
          <w:textDirection w:val="lrTb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  <w:t>3. Przyjęcie protokołu z obrad poprzedniej sesji.</w:t>
      </w:r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false"/>
          <w:textDirection w:val="lrTb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  <w:t>4. Sprawozdanie z działalności wójta w okresie międzysesyjnym, zwłaszcza dotyczące wykonania uchwał rady.</w:t>
      </w:r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false"/>
          <w:textDirection w:val="lrTb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  <w:t>5. Podjęcie uchwały w sprawie wyrażenia zgody na zawarcie porozumienia o współpracy w ramach projektu pn. „Transgraniczna bioróżnorodność – ochrona cennych terenów przyrodniczych w Strzyżewicach, Chełmie, Lwowie i Zimnej Wodzie” przeznaczonego do realizacji ze środków Programu Interreg NEXT Polska – Ukraina 2021-2027.</w:t>
      </w:r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false"/>
          <w:textDirection w:val="lrTb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  <w:t>6. Podjęcie uchwały w sprawie zmiany uchwały Nr LXI/338/24 z dnia 23 stycznia 2024 roku o pomocy finansowej dla Powiatu Lubelskiego.</w:t>
      </w:r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false"/>
          <w:textDirection w:val="lrTb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  <w:t>7. Podjęcie uchwały w sprawie wyrażenia zgody na wydzierżawienie nieruchomości na czas nieoznaczony.</w:t>
      </w:r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false"/>
          <w:textDirection w:val="lrTb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  <w:t>8. Podjęcie uchwały w sprawie zmian w wieloletniej prognozie finansowej Gminy Strzyżewice na lata 2025-2040.</w:t>
      </w:r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false"/>
          <w:textDirection w:val="lrTb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  <w:t>9. Podjęcie uchwały w sprawie zmian w budżecie gminy na 2025 r.</w:t>
      </w:r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false"/>
          <w:textDirection w:val="lrTb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  <w:t>10. Wolne wnioski i informacje.</w:t>
      </w:r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false"/>
          <w:textDirection w:val="lrTb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  <w:t>11. Wystąpienia zaproszonych gości.</w:t>
      </w:r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false"/>
          <w:textDirection w:val="lrTb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  <w:t>12. Interpelacje i zapytania radnych.</w:t>
      </w:r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false"/>
          <w:textDirection w:val="lrTb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  <w:t>13. Odpowiedzi na interpelacje zgłoszone na poprzednich sesjach.</w:t>
      </w:r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false"/>
          <w:textDirection w:val="lrTb"/>
        </w:sectPr>
      </w:pP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14. Zakończenie obrad.</w:t>
      </w:r>
    </w:p>
    <w:sectPr>
      <w:type w:val="continuous"/>
      <w:pgSz w:w="11906" w:h="16838"/>
      <w:pgMar w:left="1134" w:right="567" w:gutter="0" w:header="0" w:top="567" w:footer="0" w:bottom="567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altName w:val="Helvetica"/>
    <w:charset w:val="ee"/>
    <w:family w:val="auto"/>
    <w:pitch w:val="default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Arial;Helvetica;sans-serif" w:hAnsi="Arial;Helvetica;sans-serif" w:eastAsia="Arial;Helvetica;sans-serif" w:cs="Arial;Helvetica;sans-serif"/>
      <w:color w:val="auto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Nagwek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LibreOffice/24.2.0.3$Windows_X86_64 LibreOffice_project/da48488a73ddd66ea24cf16bbc4f7b9c08e9bea1</Application>
  <AppVersion>15.0000</AppVersion>
  <Pages>1</Pages>
  <Words>168</Words>
  <Characters>1047</Characters>
  <CharactersWithSpaces>1202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revision>0</cp:revision>
  <dc:subject/>
  <dc:title/>
</cp:coreProperties>
</file>